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FE58" w14:textId="4F99EAD9" w:rsidR="00834CDA" w:rsidRDefault="00834CDA" w:rsidP="00834CDA">
      <w:pPr>
        <w:pStyle w:val="Normlnywebov"/>
      </w:pPr>
      <w:bookmarkStart w:id="0" w:name="_GoBack"/>
      <w:r>
        <w:t xml:space="preserve">Emailová adresa na doručovanie oznámenia o delegovaní člena a náhradníka do okrskovej volebnej komisie pre voľby </w:t>
      </w:r>
      <w:r>
        <w:t>do Európskeho parlamentu</w:t>
      </w:r>
      <w:bookmarkEnd w:id="0"/>
      <w:r>
        <w:t>:</w:t>
      </w:r>
    </w:p>
    <w:p w14:paraId="76C74D1B" w14:textId="77777777" w:rsidR="00834CDA" w:rsidRDefault="00834CDA" w:rsidP="00834CDA">
      <w:pPr>
        <w:pStyle w:val="Normlnywebov"/>
      </w:pPr>
      <w:r>
        <w:t> </w:t>
      </w:r>
    </w:p>
    <w:p w14:paraId="56E60E87" w14:textId="77777777" w:rsidR="00834CDA" w:rsidRDefault="00834CDA" w:rsidP="00834CDA">
      <w:pPr>
        <w:pStyle w:val="Normlnywebov"/>
        <w:jc w:val="center"/>
      </w:pPr>
      <w:hyperlink r:id="rId4" w:history="1">
        <w:r>
          <w:rPr>
            <w:rStyle w:val="Vrazn"/>
            <w:color w:val="0000FF"/>
            <w:u w:val="single"/>
          </w:rPr>
          <w:t>obecnyuradvelkygrob@stonline.sk</w:t>
        </w:r>
      </w:hyperlink>
    </w:p>
    <w:p w14:paraId="1D674E3C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3A"/>
    <w:rsid w:val="00303A3A"/>
    <w:rsid w:val="007B17BF"/>
    <w:rsid w:val="00834CDA"/>
    <w:rsid w:val="00B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8E74F"/>
  <w15:chartTrackingRefBased/>
  <w15:docId w15:val="{EA82B8BE-B797-4561-98EE-D908DBC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34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3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9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nyuradvelkygrob@stonlin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2019-03-27T09:00:00Z</dcterms:created>
  <dcterms:modified xsi:type="dcterms:W3CDTF">2019-03-27T09:00:00Z</dcterms:modified>
</cp:coreProperties>
</file>