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2B67" w14:textId="77777777" w:rsidR="00503F3A" w:rsidRDefault="00503F3A" w:rsidP="00503F3A">
      <w:pPr>
        <w:pBdr>
          <w:bottom w:val="single" w:sz="8" w:space="1" w:color="000000"/>
          <w:between w:val="single" w:sz="8" w:space="1" w:color="000000"/>
        </w:pBdr>
        <w:rPr>
          <w:sz w:val="28"/>
          <w:lang w:val="sk-SK"/>
        </w:rPr>
      </w:pPr>
      <w:r>
        <w:rPr>
          <w:sz w:val="24"/>
        </w:rPr>
        <w:t xml:space="preserve">  </w:t>
      </w:r>
    </w:p>
    <w:p w14:paraId="6FBBD3E0" w14:textId="77777777" w:rsidR="00503F3A" w:rsidRDefault="00503F3A" w:rsidP="00503F3A">
      <w:pPr>
        <w:outlineLvl w:val="0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V ........................ dňa .................</w:t>
      </w:r>
    </w:p>
    <w:p w14:paraId="13BC37D2" w14:textId="77777777" w:rsidR="00503F3A" w:rsidRDefault="00503F3A" w:rsidP="00503F3A">
      <w:pPr>
        <w:rPr>
          <w:sz w:val="28"/>
          <w:lang w:val="sk-SK"/>
        </w:rPr>
      </w:pPr>
    </w:p>
    <w:p w14:paraId="36B63CCB" w14:textId="77777777" w:rsidR="00503F3A" w:rsidRDefault="00503F3A" w:rsidP="00503F3A">
      <w:pPr>
        <w:rPr>
          <w:sz w:val="28"/>
          <w:lang w:val="sk-SK"/>
        </w:rPr>
      </w:pPr>
    </w:p>
    <w:p w14:paraId="084718DB" w14:textId="77777777" w:rsidR="00503F3A" w:rsidRDefault="00503F3A" w:rsidP="00503F3A">
      <w:pPr>
        <w:rPr>
          <w:sz w:val="28"/>
          <w:lang w:val="sk-SK"/>
        </w:rPr>
      </w:pPr>
    </w:p>
    <w:p w14:paraId="2A914C9F" w14:textId="77777777" w:rsidR="00503F3A" w:rsidRDefault="00503F3A" w:rsidP="00503F3A">
      <w:pPr>
        <w:rPr>
          <w:sz w:val="24"/>
          <w:lang w:val="sk-SK"/>
        </w:rPr>
      </w:pPr>
    </w:p>
    <w:p w14:paraId="2335390B" w14:textId="77777777" w:rsidR="00503F3A" w:rsidRDefault="00503F3A" w:rsidP="00503F3A">
      <w:pPr>
        <w:rPr>
          <w:sz w:val="24"/>
          <w:lang w:val="sk-SK"/>
        </w:rPr>
      </w:pPr>
    </w:p>
    <w:p w14:paraId="4BDA2733" w14:textId="77777777" w:rsidR="00503F3A" w:rsidRDefault="00503F3A" w:rsidP="00503F3A">
      <w:pPr>
        <w:jc w:val="both"/>
        <w:outlineLvl w:val="0"/>
        <w:rPr>
          <w:b/>
          <w:sz w:val="28"/>
          <w:lang w:val="sk-SK"/>
        </w:rPr>
      </w:pPr>
      <w:r>
        <w:rPr>
          <w:b/>
          <w:sz w:val="28"/>
          <w:lang w:val="sk-SK"/>
        </w:rPr>
        <w:t>Vec: Návrh na vydanie kolaudačného rozhodnutia na stavbu</w:t>
      </w:r>
    </w:p>
    <w:p w14:paraId="0B1E9EF4" w14:textId="77777777" w:rsidR="00503F3A" w:rsidRDefault="00503F3A" w:rsidP="00503F3A">
      <w:pPr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...................................................................................................................</w:t>
      </w:r>
    </w:p>
    <w:p w14:paraId="30C4BECC" w14:textId="77777777" w:rsidR="00503F3A" w:rsidRDefault="00503F3A" w:rsidP="00503F3A">
      <w:pPr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v obci ........................................................................................................</w:t>
      </w:r>
    </w:p>
    <w:p w14:paraId="06D86EE1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b/>
          <w:sz w:val="28"/>
          <w:lang w:val="sk-SK"/>
        </w:rPr>
        <w:t xml:space="preserve">        </w:t>
      </w:r>
      <w:r>
        <w:rPr>
          <w:b/>
          <w:sz w:val="22"/>
          <w:lang w:val="sk-SK"/>
        </w:rPr>
        <w:t xml:space="preserve"> </w:t>
      </w:r>
      <w:r>
        <w:rPr>
          <w:sz w:val="22"/>
          <w:lang w:val="sk-SK"/>
        </w:rPr>
        <w:t xml:space="preserve">(podľa § 79 a 80 zákona č. 50/1976 Zb. v znení </w:t>
      </w:r>
      <w:proofErr w:type="spellStart"/>
      <w:r>
        <w:rPr>
          <w:sz w:val="22"/>
          <w:lang w:val="sk-SK"/>
        </w:rPr>
        <w:t>nesk</w:t>
      </w:r>
      <w:proofErr w:type="spellEnd"/>
      <w:r>
        <w:rPr>
          <w:sz w:val="22"/>
          <w:lang w:val="sk-SK"/>
        </w:rPr>
        <w:t>. predpisov</w:t>
      </w:r>
      <w:r>
        <w:rPr>
          <w:sz w:val="24"/>
          <w:lang w:val="sk-SK"/>
        </w:rPr>
        <w:t xml:space="preserve"> a § 17 </w:t>
      </w:r>
      <w:proofErr w:type="spellStart"/>
      <w:r>
        <w:rPr>
          <w:sz w:val="24"/>
          <w:lang w:val="sk-SK"/>
        </w:rPr>
        <w:t>vyhl.č</w:t>
      </w:r>
      <w:proofErr w:type="spellEnd"/>
      <w:r>
        <w:rPr>
          <w:sz w:val="24"/>
          <w:lang w:val="sk-SK"/>
        </w:rPr>
        <w:t xml:space="preserve">. 453/2000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>.)</w:t>
      </w:r>
    </w:p>
    <w:p w14:paraId="38226E41" w14:textId="77777777" w:rsidR="00503F3A" w:rsidRDefault="00503F3A" w:rsidP="00503F3A">
      <w:pPr>
        <w:jc w:val="both"/>
        <w:rPr>
          <w:b/>
          <w:sz w:val="28"/>
          <w:lang w:val="sk-SK"/>
        </w:rPr>
      </w:pPr>
    </w:p>
    <w:p w14:paraId="1BEC7627" w14:textId="77777777" w:rsidR="00503F3A" w:rsidRDefault="00503F3A" w:rsidP="00503F3A">
      <w:pPr>
        <w:jc w:val="both"/>
        <w:rPr>
          <w:b/>
          <w:sz w:val="28"/>
          <w:lang w:val="sk-SK"/>
        </w:rPr>
      </w:pPr>
    </w:p>
    <w:p w14:paraId="597D7508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b/>
          <w:sz w:val="28"/>
          <w:lang w:val="sk-SK"/>
        </w:rPr>
        <w:t xml:space="preserve">Stavebník </w:t>
      </w:r>
      <w:r>
        <w:rPr>
          <w:sz w:val="24"/>
          <w:lang w:val="sk-SK"/>
        </w:rPr>
        <w:t>(meno, priezvisko - názov, adresa - sídlo) .............................................................</w:t>
      </w:r>
    </w:p>
    <w:p w14:paraId="3CFF9CF5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52FCE" w14:textId="77777777" w:rsidR="00503F3A" w:rsidRDefault="00503F3A" w:rsidP="00503F3A">
      <w:pPr>
        <w:jc w:val="both"/>
        <w:rPr>
          <w:sz w:val="24"/>
          <w:lang w:val="sk-SK"/>
        </w:rPr>
      </w:pPr>
    </w:p>
    <w:p w14:paraId="5477D2A4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Označenie, miesto stavby </w:t>
      </w:r>
      <w:r>
        <w:rPr>
          <w:sz w:val="24"/>
          <w:lang w:val="sk-SK"/>
        </w:rPr>
        <w:t>(druh stavby, účel, miesto stavby, číslo parcely podľa stavebného povolenia) ...............................................................................................................................</w:t>
      </w:r>
    </w:p>
    <w:p w14:paraId="13D8D17F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</w:t>
      </w:r>
    </w:p>
    <w:p w14:paraId="7FE9A889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</w:t>
      </w:r>
    </w:p>
    <w:p w14:paraId="41F380D6" w14:textId="77777777" w:rsidR="00503F3A" w:rsidRDefault="00503F3A" w:rsidP="00503F3A">
      <w:pPr>
        <w:jc w:val="both"/>
        <w:rPr>
          <w:sz w:val="24"/>
          <w:lang w:val="sk-SK"/>
        </w:rPr>
      </w:pPr>
    </w:p>
    <w:p w14:paraId="35A26F54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Stavebné povolenie (povolenie zmeny stavby)   </w:t>
      </w:r>
      <w:r>
        <w:rPr>
          <w:sz w:val="24"/>
          <w:lang w:val="sk-SK"/>
        </w:rPr>
        <w:t xml:space="preserve">vydal  (uviesť názov správneho orgánu) </w:t>
      </w:r>
    </w:p>
    <w:p w14:paraId="3395BE56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2B3B466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pod č. ......................................................... zo dňa ................., právoplatné dňa .........................</w:t>
      </w:r>
    </w:p>
    <w:p w14:paraId="131C67A7" w14:textId="77777777" w:rsidR="00503F3A" w:rsidRDefault="00503F3A" w:rsidP="00503F3A">
      <w:pPr>
        <w:jc w:val="both"/>
        <w:rPr>
          <w:sz w:val="24"/>
          <w:lang w:val="sk-SK"/>
        </w:rPr>
      </w:pPr>
    </w:p>
    <w:p w14:paraId="43C126CB" w14:textId="77777777" w:rsidR="00503F3A" w:rsidRDefault="00503F3A" w:rsidP="00503F3A">
      <w:pPr>
        <w:jc w:val="both"/>
        <w:outlineLvl w:val="0"/>
        <w:rPr>
          <w:sz w:val="24"/>
          <w:lang w:val="sk-SK"/>
        </w:rPr>
      </w:pPr>
      <w:r>
        <w:rPr>
          <w:b/>
          <w:sz w:val="24"/>
          <w:lang w:val="sk-SK"/>
        </w:rPr>
        <w:t>Predpokladaný termín dokončenia stavby</w:t>
      </w:r>
      <w:r>
        <w:rPr>
          <w:sz w:val="24"/>
          <w:lang w:val="sk-SK"/>
        </w:rPr>
        <w:t xml:space="preserve"> ...........................................................................</w:t>
      </w:r>
    </w:p>
    <w:p w14:paraId="63FA0B44" w14:textId="77777777" w:rsidR="00503F3A" w:rsidRDefault="00503F3A" w:rsidP="00503F3A">
      <w:pPr>
        <w:jc w:val="both"/>
        <w:rPr>
          <w:sz w:val="24"/>
          <w:lang w:val="sk-SK"/>
        </w:rPr>
      </w:pPr>
    </w:p>
    <w:p w14:paraId="0A8F2186" w14:textId="77777777" w:rsidR="00503F3A" w:rsidRDefault="00503F3A" w:rsidP="00503F3A">
      <w:pPr>
        <w:jc w:val="both"/>
        <w:outlineLvl w:val="0"/>
        <w:rPr>
          <w:sz w:val="24"/>
          <w:lang w:val="sk-SK"/>
        </w:rPr>
      </w:pPr>
      <w:r>
        <w:rPr>
          <w:b/>
          <w:sz w:val="24"/>
          <w:lang w:val="sk-SK"/>
        </w:rPr>
        <w:t xml:space="preserve">Termín úplného vypratania staveniska a dokončenia úprav okolia stavby </w:t>
      </w:r>
      <w:r>
        <w:rPr>
          <w:sz w:val="24"/>
          <w:lang w:val="sk-SK"/>
        </w:rPr>
        <w:t>........................</w:t>
      </w:r>
    </w:p>
    <w:p w14:paraId="3005C1C9" w14:textId="77777777" w:rsidR="00503F3A" w:rsidRDefault="00503F3A" w:rsidP="00503F3A">
      <w:pPr>
        <w:jc w:val="both"/>
        <w:rPr>
          <w:sz w:val="24"/>
          <w:lang w:val="sk-SK"/>
        </w:rPr>
      </w:pPr>
    </w:p>
    <w:p w14:paraId="67E80705" w14:textId="065C0BC2" w:rsidR="00503F3A" w:rsidRDefault="00503F3A" w:rsidP="00503F3A">
      <w:pPr>
        <w:jc w:val="both"/>
        <w:outlineLvl w:val="0"/>
        <w:rPr>
          <w:sz w:val="24"/>
          <w:lang w:val="sk-SK"/>
        </w:rPr>
      </w:pPr>
      <w:r>
        <w:rPr>
          <w:sz w:val="24"/>
          <w:lang w:val="sk-SK"/>
        </w:rPr>
        <w:t xml:space="preserve">Stavba </w:t>
      </w:r>
      <w:r>
        <w:rPr>
          <w:b/>
          <w:sz w:val="24"/>
          <w:lang w:val="sk-SK"/>
        </w:rPr>
        <w:t>bude - nebude</w:t>
      </w:r>
      <w:r>
        <w:rPr>
          <w:sz w:val="24"/>
          <w:lang w:val="sk-SK"/>
        </w:rPr>
        <w:t xml:space="preserve"> užívaná ako prevádzk</w:t>
      </w:r>
      <w:r>
        <w:rPr>
          <w:sz w:val="24"/>
          <w:lang w:val="sk-SK"/>
        </w:rPr>
        <w:t>a</w:t>
      </w:r>
      <w:bookmarkStart w:id="0" w:name="_GoBack"/>
      <w:bookmarkEnd w:id="0"/>
      <w:r>
        <w:rPr>
          <w:sz w:val="24"/>
          <w:lang w:val="sk-SK"/>
        </w:rPr>
        <w:t>reň.</w:t>
      </w:r>
    </w:p>
    <w:p w14:paraId="4B624433" w14:textId="77777777" w:rsidR="00503F3A" w:rsidRDefault="00503F3A" w:rsidP="00503F3A">
      <w:pPr>
        <w:jc w:val="both"/>
        <w:rPr>
          <w:sz w:val="24"/>
          <w:lang w:val="sk-SK"/>
        </w:rPr>
      </w:pPr>
    </w:p>
    <w:p w14:paraId="13DF3C43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komplexné vyskúšanie</w:t>
      </w:r>
      <w:r>
        <w:rPr>
          <w:b/>
          <w:sz w:val="24"/>
          <w:lang w:val="sk-SK"/>
        </w:rPr>
        <w:t xml:space="preserve"> bude - nebude</w:t>
      </w:r>
      <w:r>
        <w:rPr>
          <w:sz w:val="24"/>
          <w:lang w:val="sk-SK"/>
        </w:rPr>
        <w:t xml:space="preserve"> plynule nadväzovať skúšobná prevádzka, ktorá bude trvať od ........................... do.......................... .</w:t>
      </w:r>
    </w:p>
    <w:p w14:paraId="761780BF" w14:textId="77777777" w:rsidR="00503F3A" w:rsidRDefault="00503F3A" w:rsidP="00503F3A">
      <w:pPr>
        <w:jc w:val="both"/>
        <w:rPr>
          <w:sz w:val="24"/>
          <w:lang w:val="sk-SK"/>
        </w:rPr>
      </w:pPr>
    </w:p>
    <w:p w14:paraId="7EB3183E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Rozpočtové náklady stavby             .............................................</w:t>
      </w:r>
    </w:p>
    <w:p w14:paraId="37B60247" w14:textId="77777777" w:rsidR="00503F3A" w:rsidRDefault="00503F3A" w:rsidP="00503F3A">
      <w:pPr>
        <w:jc w:val="both"/>
        <w:rPr>
          <w:sz w:val="24"/>
          <w:lang w:val="sk-SK"/>
        </w:rPr>
      </w:pPr>
    </w:p>
    <w:p w14:paraId="5C822C17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Meno a adresa projektanta  ..........................................................................................................</w:t>
      </w:r>
    </w:p>
    <w:p w14:paraId="08E26771" w14:textId="77777777" w:rsidR="00503F3A" w:rsidRDefault="00503F3A" w:rsidP="00503F3A">
      <w:pPr>
        <w:jc w:val="both"/>
        <w:rPr>
          <w:sz w:val="24"/>
          <w:lang w:val="sk-SK"/>
        </w:rPr>
      </w:pPr>
    </w:p>
    <w:p w14:paraId="70A721E8" w14:textId="77777777" w:rsidR="00503F3A" w:rsidRDefault="00503F3A" w:rsidP="00503F3A">
      <w:pPr>
        <w:jc w:val="both"/>
        <w:rPr>
          <w:sz w:val="24"/>
          <w:lang w:val="sk-SK"/>
        </w:rPr>
      </w:pPr>
      <w:r>
        <w:rPr>
          <w:sz w:val="24"/>
          <w:lang w:val="sk-SK"/>
        </w:rPr>
        <w:t>Meno a adresa stavebného dozoru   .............................................................................................</w:t>
      </w:r>
    </w:p>
    <w:p w14:paraId="56CCA28A" w14:textId="77777777" w:rsidR="00503F3A" w:rsidRDefault="00503F3A" w:rsidP="00503F3A">
      <w:pPr>
        <w:jc w:val="both"/>
        <w:rPr>
          <w:sz w:val="24"/>
          <w:lang w:val="sk-SK"/>
        </w:rPr>
      </w:pPr>
    </w:p>
    <w:p w14:paraId="03845949" w14:textId="77777777" w:rsidR="00503F3A" w:rsidRDefault="00503F3A" w:rsidP="00503F3A">
      <w:pPr>
        <w:jc w:val="both"/>
        <w:rPr>
          <w:sz w:val="24"/>
          <w:lang w:val="sk-SK"/>
        </w:rPr>
      </w:pPr>
    </w:p>
    <w:p w14:paraId="0761EE22" w14:textId="77777777" w:rsidR="00503F3A" w:rsidRDefault="00503F3A" w:rsidP="00503F3A">
      <w:pPr>
        <w:jc w:val="both"/>
        <w:rPr>
          <w:sz w:val="24"/>
          <w:lang w:val="sk-SK"/>
        </w:rPr>
      </w:pPr>
    </w:p>
    <w:p w14:paraId="52F9530F" w14:textId="77777777" w:rsidR="00503F3A" w:rsidRDefault="00503F3A" w:rsidP="00503F3A">
      <w:pPr>
        <w:jc w:val="both"/>
        <w:rPr>
          <w:sz w:val="24"/>
          <w:lang w:val="sk-SK"/>
        </w:rPr>
      </w:pPr>
    </w:p>
    <w:p w14:paraId="41F455F1" w14:textId="77777777" w:rsidR="00503F3A" w:rsidRDefault="00503F3A" w:rsidP="00503F3A">
      <w:pPr>
        <w:jc w:val="both"/>
        <w:rPr>
          <w:sz w:val="24"/>
          <w:lang w:val="sk-SK"/>
        </w:rPr>
      </w:pPr>
    </w:p>
    <w:p w14:paraId="5591E32E" w14:textId="77777777" w:rsidR="00503F3A" w:rsidRDefault="00503F3A" w:rsidP="00503F3A">
      <w:pPr>
        <w:jc w:val="both"/>
        <w:rPr>
          <w:sz w:val="24"/>
          <w:lang w:val="sk-SK"/>
        </w:rPr>
      </w:pPr>
    </w:p>
    <w:p w14:paraId="58C53360" w14:textId="77777777" w:rsidR="00503F3A" w:rsidRDefault="00503F3A" w:rsidP="00503F3A">
      <w:pPr>
        <w:jc w:val="both"/>
        <w:outlineLvl w:val="0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</w:t>
      </w:r>
      <w:r>
        <w:rPr>
          <w:b/>
          <w:sz w:val="24"/>
          <w:lang w:val="sk-SK"/>
        </w:rPr>
        <w:t>Podpis stavebníka (stavebníkov)</w:t>
      </w:r>
    </w:p>
    <w:p w14:paraId="2050D7A6" w14:textId="77777777" w:rsidR="00503F3A" w:rsidRDefault="00503F3A" w:rsidP="00503F3A">
      <w:pPr>
        <w:jc w:val="both"/>
        <w:rPr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>
        <w:rPr>
          <w:lang w:val="sk-SK"/>
        </w:rPr>
        <w:t xml:space="preserve">(V prípade právnických osôb odtlačok pečiatky </w:t>
      </w:r>
    </w:p>
    <w:p w14:paraId="586DB2C0" w14:textId="77777777" w:rsidR="00503F3A" w:rsidRDefault="00503F3A" w:rsidP="00503F3A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a uviesť meno, priezvisko oprávnenej osoby)</w:t>
      </w:r>
    </w:p>
    <w:p w14:paraId="036F597A" w14:textId="77777777" w:rsidR="00503F3A" w:rsidRDefault="00503F3A" w:rsidP="00503F3A">
      <w:pPr>
        <w:jc w:val="both"/>
        <w:outlineLvl w:val="0"/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>Prílohy:</w:t>
      </w:r>
    </w:p>
    <w:p w14:paraId="61C85C1C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1. </w:t>
      </w:r>
      <w:r w:rsidRPr="00BF5077">
        <w:rPr>
          <w:sz w:val="24"/>
          <w:szCs w:val="24"/>
          <w:lang w:val="sk-SK"/>
        </w:rPr>
        <w:tab/>
        <w:t>Opis a odôvodnenie vykonaných odchýlok od územného rozhodnutia a stavebného povolenia.</w:t>
      </w:r>
    </w:p>
    <w:p w14:paraId="5E828040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2. </w:t>
      </w:r>
      <w:r w:rsidRPr="00BF5077">
        <w:rPr>
          <w:sz w:val="24"/>
          <w:szCs w:val="24"/>
          <w:lang w:val="sk-SK"/>
        </w:rPr>
        <w:tab/>
        <w:t>Vydokladovať splnenie podmienok územného rozhodnutia, stavebného povolenia, ZSPD a záveru projektu požiarnej ochrany</w:t>
      </w:r>
    </w:p>
    <w:p w14:paraId="4F7F0E89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3. </w:t>
      </w:r>
      <w:r w:rsidRPr="00BF5077">
        <w:rPr>
          <w:sz w:val="24"/>
          <w:szCs w:val="24"/>
          <w:lang w:val="sk-SK"/>
        </w:rPr>
        <w:tab/>
        <w:t>Geometrický plán podľa predpisov o katastri nehnuteľností (nie je potrebný, ak nedošlo k zmene vonkajšieho pôdorysného označenia stavby).</w:t>
      </w:r>
    </w:p>
    <w:p w14:paraId="585D7E33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4.  Aktuálny list vlastníctva na stavebný pozemok – z internetu</w:t>
      </w:r>
    </w:p>
    <w:p w14:paraId="15BF61F7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5. </w:t>
      </w:r>
      <w:r w:rsidRPr="00BF5077">
        <w:rPr>
          <w:sz w:val="24"/>
          <w:szCs w:val="24"/>
          <w:lang w:val="sk-SK"/>
        </w:rPr>
        <w:tab/>
        <w:t>Rozhodnutia, stanoviská, vyjadrenia, súhlasy, posúdenia alebo iné opatrenia dotknutých orgánov štátnej správy.</w:t>
      </w:r>
    </w:p>
    <w:p w14:paraId="6A1E08BC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6. </w:t>
      </w:r>
      <w:r w:rsidRPr="00BF5077">
        <w:rPr>
          <w:sz w:val="24"/>
          <w:szCs w:val="24"/>
          <w:lang w:val="sk-SK"/>
        </w:rPr>
        <w:tab/>
        <w:t>Ďalšie doklady podľa povahy stavby, predpísané osobitnými predpismi, alebo si ich stavebný  úrad vyžiadal (napr. doklad o splnení základných požiadaviek na stavby).</w:t>
      </w:r>
    </w:p>
    <w:p w14:paraId="1D42037E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7. </w:t>
      </w:r>
      <w:r w:rsidRPr="00BF5077">
        <w:rPr>
          <w:sz w:val="24"/>
          <w:szCs w:val="24"/>
          <w:lang w:val="sk-SK"/>
        </w:rPr>
        <w:tab/>
        <w:t xml:space="preserve">Revízne správy o vykonaných skúškach (napr. elektroinštalácia, bleskozvod, </w:t>
      </w:r>
      <w:proofErr w:type="spellStart"/>
      <w:r w:rsidRPr="00BF5077">
        <w:rPr>
          <w:sz w:val="24"/>
          <w:szCs w:val="24"/>
          <w:lang w:val="sk-SK"/>
        </w:rPr>
        <w:t>nezávadnosť</w:t>
      </w:r>
      <w:proofErr w:type="spellEnd"/>
      <w:r w:rsidRPr="00BF5077">
        <w:rPr>
          <w:sz w:val="24"/>
          <w:szCs w:val="24"/>
          <w:lang w:val="sk-SK"/>
        </w:rPr>
        <w:t xml:space="preserve"> komínov, plynoinštalácia, výťah, technologické zariadenia a pod.).</w:t>
      </w:r>
    </w:p>
    <w:p w14:paraId="088CC188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8. Tlakové skúšky vodoinštalácie, </w:t>
      </w:r>
      <w:proofErr w:type="spellStart"/>
      <w:r w:rsidRPr="00BF5077">
        <w:rPr>
          <w:sz w:val="24"/>
          <w:szCs w:val="24"/>
          <w:lang w:val="sk-SK"/>
        </w:rPr>
        <w:t>odkanalizovania</w:t>
      </w:r>
      <w:proofErr w:type="spellEnd"/>
      <w:r w:rsidRPr="00BF5077">
        <w:rPr>
          <w:sz w:val="24"/>
          <w:szCs w:val="24"/>
          <w:lang w:val="sk-SK"/>
        </w:rPr>
        <w:t xml:space="preserve"> a ÚK</w:t>
      </w:r>
    </w:p>
    <w:p w14:paraId="1AE94032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9. Súhlas primátora mesta (starostu obce) na prevádzku malého zdroja znečisťovania ovzdušia (kotol, krb)</w:t>
      </w:r>
    </w:p>
    <w:p w14:paraId="01508414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10. Atest o nepriepustnosti žumpy </w:t>
      </w:r>
    </w:p>
    <w:p w14:paraId="08E79271" w14:textId="77777777" w:rsidR="00503F3A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11. Certifikáty preukázania zhody výrobkov ( v zmysle projektu požiarnej ochrany ), </w:t>
      </w:r>
      <w:r>
        <w:rPr>
          <w:sz w:val="24"/>
          <w:szCs w:val="24"/>
          <w:lang w:val="sk-SK"/>
        </w:rPr>
        <w:t xml:space="preserve"> </w:t>
      </w:r>
    </w:p>
    <w:p w14:paraId="36E99BBF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Pr="00BF5077">
        <w:rPr>
          <w:sz w:val="24"/>
          <w:szCs w:val="24"/>
          <w:lang w:val="sk-SK"/>
        </w:rPr>
        <w:t>osvedčenia a   odborné vyjadrenia k bezpečnosti TZ</w:t>
      </w:r>
    </w:p>
    <w:p w14:paraId="3B08B130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12. Zápis o odovzdaní a prevzatí stavby ak stavba bola uskutočnená dodávateľsky, zhotoviteľom</w:t>
      </w:r>
    </w:p>
    <w:p w14:paraId="57824279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13. Kópia stavebného povolenia stavby, územného rozhodnutia, povolenia zmeny stavby pred jej dokončením</w:t>
      </w:r>
    </w:p>
    <w:p w14:paraId="3B3CF319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14. Energetický certifikát budovy</w:t>
      </w:r>
    </w:p>
    <w:p w14:paraId="2C46E970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15. Doklad o uložení stavebnej sutiny</w:t>
      </w:r>
    </w:p>
    <w:p w14:paraId="377641FC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>16.</w:t>
      </w:r>
      <w:r>
        <w:rPr>
          <w:sz w:val="24"/>
          <w:szCs w:val="24"/>
          <w:lang w:val="sk-SK"/>
        </w:rPr>
        <w:t xml:space="preserve"> </w:t>
      </w:r>
      <w:r w:rsidRPr="00BF5077">
        <w:rPr>
          <w:sz w:val="24"/>
          <w:szCs w:val="24"/>
          <w:lang w:val="sk-SK"/>
        </w:rPr>
        <w:t>K miestnemu zisťovaniu navrhovateľ predloží projektovú dokumentáciu stavby, overenú stavebným úradom, ktorý stavbu povoľoval a stavebný denník.</w:t>
      </w:r>
    </w:p>
    <w:p w14:paraId="4ECE2149" w14:textId="77777777" w:rsidR="00503F3A" w:rsidRPr="00BF5077" w:rsidRDefault="00503F3A" w:rsidP="00503F3A">
      <w:pPr>
        <w:tabs>
          <w:tab w:val="left" w:pos="283"/>
        </w:tabs>
        <w:ind w:left="283" w:hanging="283"/>
        <w:jc w:val="both"/>
        <w:rPr>
          <w:sz w:val="24"/>
          <w:szCs w:val="24"/>
          <w:lang w:val="sk-SK"/>
        </w:rPr>
      </w:pPr>
      <w:r w:rsidRPr="00BF5077">
        <w:rPr>
          <w:sz w:val="24"/>
          <w:szCs w:val="24"/>
          <w:lang w:val="sk-SK"/>
        </w:rPr>
        <w:t xml:space="preserve">17. Doklad o zaplatení správneho  poplatku v zmysle zákona NR SR č. 145/1995 </w:t>
      </w:r>
      <w:proofErr w:type="spellStart"/>
      <w:r w:rsidRPr="00BF5077">
        <w:rPr>
          <w:sz w:val="24"/>
          <w:szCs w:val="24"/>
          <w:lang w:val="sk-SK"/>
        </w:rPr>
        <w:t>Z.z</w:t>
      </w:r>
      <w:proofErr w:type="spellEnd"/>
      <w:r w:rsidRPr="00BF5077">
        <w:rPr>
          <w:sz w:val="24"/>
          <w:szCs w:val="24"/>
          <w:lang w:val="sk-SK"/>
        </w:rPr>
        <w:t>. v znení neskorších predpisov</w:t>
      </w:r>
    </w:p>
    <w:p w14:paraId="54DFC4F6" w14:textId="77777777" w:rsidR="00503F3A" w:rsidRPr="00BF5077" w:rsidRDefault="00503F3A" w:rsidP="00503F3A">
      <w:pPr>
        <w:jc w:val="both"/>
        <w:rPr>
          <w:b/>
          <w:sz w:val="24"/>
          <w:szCs w:val="24"/>
          <w:lang w:val="sk-SK"/>
        </w:rPr>
      </w:pPr>
    </w:p>
    <w:p w14:paraId="2793EA3C" w14:textId="77777777" w:rsidR="00503F3A" w:rsidRPr="00BF5077" w:rsidRDefault="00503F3A" w:rsidP="00503F3A">
      <w:pPr>
        <w:jc w:val="both"/>
        <w:rPr>
          <w:b/>
          <w:sz w:val="24"/>
          <w:szCs w:val="24"/>
          <w:lang w:val="sk-SK"/>
        </w:rPr>
      </w:pPr>
    </w:p>
    <w:p w14:paraId="708DC39B" w14:textId="77777777" w:rsidR="00503F3A" w:rsidRPr="00BF5077" w:rsidRDefault="00503F3A" w:rsidP="00503F3A">
      <w:pPr>
        <w:jc w:val="both"/>
        <w:rPr>
          <w:b/>
          <w:sz w:val="24"/>
          <w:szCs w:val="24"/>
          <w:lang w:val="sk-SK"/>
        </w:rPr>
      </w:pPr>
    </w:p>
    <w:p w14:paraId="0995F9EA" w14:textId="77777777" w:rsidR="00503F3A" w:rsidRDefault="00503F3A" w:rsidP="00503F3A">
      <w:pPr>
        <w:jc w:val="both"/>
        <w:rPr>
          <w:b/>
          <w:sz w:val="22"/>
          <w:lang w:val="sk-SK"/>
        </w:rPr>
      </w:pPr>
    </w:p>
    <w:p w14:paraId="59A12900" w14:textId="77777777" w:rsidR="00503F3A" w:rsidRDefault="00503F3A" w:rsidP="00503F3A">
      <w:pPr>
        <w:jc w:val="both"/>
        <w:rPr>
          <w:b/>
          <w:sz w:val="22"/>
          <w:lang w:val="sk-SK"/>
        </w:rPr>
      </w:pPr>
    </w:p>
    <w:p w14:paraId="16AEB82C" w14:textId="77777777" w:rsidR="00503F3A" w:rsidRDefault="00503F3A" w:rsidP="00503F3A">
      <w:pPr>
        <w:jc w:val="both"/>
        <w:rPr>
          <w:b/>
          <w:sz w:val="22"/>
          <w:lang w:val="sk-SK"/>
        </w:rPr>
      </w:pPr>
    </w:p>
    <w:p w14:paraId="30DCCB67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6D"/>
    <w:rsid w:val="00503F3A"/>
    <w:rsid w:val="0073796D"/>
    <w:rsid w:val="007B17BF"/>
    <w:rsid w:val="00B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4E69"/>
  <w15:chartTrackingRefBased/>
  <w15:docId w15:val="{16272F23-7C3F-4588-9B81-90DB81C1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03F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2019-09-24T11:06:00Z</dcterms:created>
  <dcterms:modified xsi:type="dcterms:W3CDTF">2019-09-24T11:06:00Z</dcterms:modified>
</cp:coreProperties>
</file>