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91" w:rsidRDefault="00202C91">
      <w:pPr>
        <w:pStyle w:val="Nadpis1"/>
        <w:jc w:val="center"/>
        <w:rPr>
          <w:sz w:val="36"/>
          <w:szCs w:val="28"/>
        </w:rPr>
      </w:pPr>
      <w:r>
        <w:rPr>
          <w:sz w:val="36"/>
          <w:szCs w:val="28"/>
        </w:rPr>
        <w:t>Zápisnica</w:t>
      </w:r>
    </w:p>
    <w:p w:rsidR="00202C91" w:rsidRDefault="00202C91"/>
    <w:p w:rsidR="00202C91" w:rsidRDefault="00202C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 zasadnutia obecného zastupiteľstva obce Veľký Grob zo dňa </w:t>
      </w:r>
      <w:r w:rsidR="00B42395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.</w:t>
      </w:r>
      <w:r w:rsidR="00B42395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.201</w:t>
      </w:r>
      <w:r w:rsidR="002F4EC8">
        <w:rPr>
          <w:b/>
          <w:sz w:val="24"/>
          <w:szCs w:val="24"/>
        </w:rPr>
        <w:t>5</w:t>
      </w:r>
    </w:p>
    <w:p w:rsidR="00202C91" w:rsidRDefault="00202C91">
      <w:pPr>
        <w:jc w:val="both"/>
        <w:rPr>
          <w:bCs/>
        </w:rPr>
      </w:pPr>
    </w:p>
    <w:p w:rsidR="00E35DC4" w:rsidRDefault="00202C91">
      <w:pPr>
        <w:pStyle w:val="Zkladntext"/>
      </w:pPr>
      <w:r>
        <w:t>Prítomn</w:t>
      </w:r>
      <w:r w:rsidR="008B56D5">
        <w:t>í</w:t>
      </w:r>
      <w:r>
        <w:t xml:space="preserve"> : Viliam Rigo, </w:t>
      </w:r>
      <w:r w:rsidR="00E51E47">
        <w:t>Peter Fabuš</w:t>
      </w:r>
      <w:r w:rsidR="003314F2">
        <w:t>, Jaroslav Uher, Miroslav Fero,</w:t>
      </w:r>
    </w:p>
    <w:p w:rsidR="00E35DC4" w:rsidRDefault="00E51E47">
      <w:pPr>
        <w:pStyle w:val="Zkladntext"/>
      </w:pPr>
      <w:r>
        <w:t>Roman Brinza</w:t>
      </w:r>
      <w:r w:rsidR="00563A8E">
        <w:t xml:space="preserve"> </w:t>
      </w:r>
      <w:r w:rsidR="007B0EE5">
        <w:t xml:space="preserve">a </w:t>
      </w:r>
      <w:r w:rsidR="00202C91">
        <w:t>hostia (vidˇ. prezenčná listina)</w:t>
      </w:r>
      <w:r w:rsidR="00E35DC4">
        <w:t xml:space="preserve">. </w:t>
      </w:r>
    </w:p>
    <w:p w:rsidR="00202C91" w:rsidRDefault="00202C91">
      <w:pPr>
        <w:jc w:val="both"/>
        <w:rPr>
          <w:bCs/>
        </w:rPr>
      </w:pPr>
    </w:p>
    <w:p w:rsidR="00202C91" w:rsidRDefault="00202C91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Program rokovania :</w:t>
      </w:r>
    </w:p>
    <w:p w:rsidR="00202C91" w:rsidRDefault="00202C91">
      <w:pPr>
        <w:jc w:val="both"/>
        <w:rPr>
          <w:b/>
          <w:bCs/>
          <w:sz w:val="24"/>
        </w:rPr>
      </w:pP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Otvorenie zasadnutia</w:t>
      </w: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Určenie zapisovateľa</w:t>
      </w: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Určenie overovateľov zápisnice</w:t>
      </w: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Kontrola plnenia uznesení z predchádzajúcich zasadnutí OZ</w:t>
      </w: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Žiadosti a došlé spisy</w:t>
      </w:r>
    </w:p>
    <w:p w:rsidR="006E3167" w:rsidRPr="006E3167" w:rsidRDefault="003314F2" w:rsidP="006E3167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Príprava obecných dní</w:t>
      </w:r>
    </w:p>
    <w:p w:rsidR="00563A8E" w:rsidRPr="00563A8E" w:rsidRDefault="006E3167" w:rsidP="00563A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Diskusia</w:t>
      </w:r>
    </w:p>
    <w:p w:rsidR="00202C91" w:rsidRDefault="00140D20" w:rsidP="006E3167">
      <w:pPr>
        <w:ind w:left="360"/>
        <w:jc w:val="both"/>
        <w:rPr>
          <w:bCs/>
          <w:sz w:val="24"/>
        </w:rPr>
      </w:pPr>
      <w:r>
        <w:rPr>
          <w:bCs/>
          <w:sz w:val="24"/>
        </w:rPr>
        <w:t>8</w:t>
      </w:r>
      <w:r w:rsidR="006E3167">
        <w:rPr>
          <w:bCs/>
          <w:sz w:val="24"/>
        </w:rPr>
        <w:t>.</w:t>
      </w:r>
      <w:r>
        <w:rPr>
          <w:bCs/>
          <w:sz w:val="24"/>
        </w:rPr>
        <w:t xml:space="preserve">   </w:t>
      </w:r>
      <w:r w:rsidR="006E3167">
        <w:rPr>
          <w:bCs/>
          <w:sz w:val="24"/>
        </w:rPr>
        <w:t>Návrh na uznesenie</w:t>
      </w:r>
    </w:p>
    <w:p w:rsidR="00202C91" w:rsidRPr="006E3167" w:rsidRDefault="00140D20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="006E3167" w:rsidRPr="006E316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  Z</w:t>
      </w:r>
      <w:r w:rsidR="006E3167" w:rsidRPr="006E3167">
        <w:rPr>
          <w:bCs/>
          <w:sz w:val="24"/>
          <w:szCs w:val="24"/>
        </w:rPr>
        <w:t>áver zasadnutia</w:t>
      </w:r>
    </w:p>
    <w:p w:rsidR="006E3167" w:rsidRDefault="006E3167">
      <w:pPr>
        <w:ind w:left="360"/>
        <w:jc w:val="both"/>
        <w:rPr>
          <w:bCs/>
        </w:rPr>
      </w:pPr>
    </w:p>
    <w:p w:rsidR="006E3167" w:rsidRDefault="006E3167">
      <w:pPr>
        <w:ind w:left="360"/>
        <w:jc w:val="both"/>
        <w:rPr>
          <w:bCs/>
        </w:rPr>
      </w:pPr>
    </w:p>
    <w:p w:rsidR="00202C91" w:rsidRDefault="00202C91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Priebeh zasadnutia: </w:t>
      </w:r>
    </w:p>
    <w:p w:rsidR="00202C91" w:rsidRDefault="00202C91">
      <w:pPr>
        <w:jc w:val="both"/>
        <w:rPr>
          <w:b/>
          <w:bCs/>
          <w:sz w:val="24"/>
        </w:rPr>
      </w:pPr>
    </w:p>
    <w:p w:rsidR="00202C91" w:rsidRPr="00525B2E" w:rsidRDefault="00202C91">
      <w:pPr>
        <w:jc w:val="both"/>
        <w:rPr>
          <w:bCs/>
          <w:sz w:val="28"/>
        </w:rPr>
      </w:pPr>
      <w:r w:rsidRPr="00525B2E">
        <w:rPr>
          <w:bCs/>
          <w:sz w:val="28"/>
        </w:rPr>
        <w:t xml:space="preserve">1. </w:t>
      </w:r>
      <w:r w:rsidRPr="00525B2E">
        <w:rPr>
          <w:b/>
          <w:sz w:val="28"/>
        </w:rPr>
        <w:t>Otvorenie zasadnutia</w:t>
      </w: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Na úvod starosta obce privítal všetkých prítomných, ktorí podpísali prezenčnú listinu.</w:t>
      </w:r>
    </w:p>
    <w:p w:rsidR="00202C91" w:rsidRDefault="00202C91">
      <w:pPr>
        <w:jc w:val="both"/>
        <w:rPr>
          <w:bCs/>
          <w:sz w:val="24"/>
        </w:rPr>
      </w:pPr>
    </w:p>
    <w:p w:rsidR="00202C91" w:rsidRPr="00525B2E" w:rsidRDefault="00202C91">
      <w:pPr>
        <w:jc w:val="both"/>
        <w:rPr>
          <w:bCs/>
          <w:sz w:val="28"/>
        </w:rPr>
      </w:pPr>
      <w:r w:rsidRPr="00525B2E">
        <w:rPr>
          <w:bCs/>
          <w:sz w:val="28"/>
        </w:rPr>
        <w:t xml:space="preserve">2. </w:t>
      </w:r>
      <w:r w:rsidRPr="00525B2E">
        <w:rPr>
          <w:b/>
          <w:sz w:val="28"/>
        </w:rPr>
        <w:t>Určenie zapisovateľa</w:t>
      </w: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 xml:space="preserve">Za zapisovateľa bol určený </w:t>
      </w:r>
      <w:r w:rsidR="00E51E47">
        <w:rPr>
          <w:bCs/>
          <w:sz w:val="24"/>
        </w:rPr>
        <w:t>Peter Fabuš</w:t>
      </w:r>
      <w:r w:rsidR="008D63F3">
        <w:rPr>
          <w:bCs/>
          <w:sz w:val="24"/>
        </w:rPr>
        <w:t>.</w:t>
      </w:r>
    </w:p>
    <w:p w:rsidR="00202C91" w:rsidRDefault="00202C91">
      <w:pPr>
        <w:jc w:val="both"/>
        <w:rPr>
          <w:bCs/>
          <w:sz w:val="24"/>
        </w:rPr>
      </w:pPr>
    </w:p>
    <w:p w:rsidR="00202C91" w:rsidRDefault="00202C91">
      <w:pPr>
        <w:jc w:val="both"/>
        <w:rPr>
          <w:bCs/>
          <w:sz w:val="24"/>
        </w:rPr>
      </w:pPr>
      <w:r w:rsidRPr="00525B2E">
        <w:rPr>
          <w:bCs/>
          <w:sz w:val="28"/>
        </w:rPr>
        <w:t xml:space="preserve">3. </w:t>
      </w:r>
      <w:r w:rsidRPr="00525B2E">
        <w:rPr>
          <w:b/>
          <w:sz w:val="28"/>
        </w:rPr>
        <w:t>Určenie overovateľov zápisnice</w:t>
      </w: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 xml:space="preserve">Za overovateľov zápisnice boli určení : </w:t>
      </w:r>
      <w:r w:rsidR="006E3167">
        <w:rPr>
          <w:bCs/>
          <w:sz w:val="24"/>
        </w:rPr>
        <w:t>Miroslav Fero, Jaroslav Uher</w:t>
      </w:r>
      <w:r w:rsidR="008D63F3">
        <w:rPr>
          <w:bCs/>
          <w:sz w:val="24"/>
        </w:rPr>
        <w:t>.</w:t>
      </w:r>
    </w:p>
    <w:p w:rsidR="000063B8" w:rsidRDefault="000063B8">
      <w:pPr>
        <w:jc w:val="both"/>
        <w:rPr>
          <w:bCs/>
          <w:sz w:val="24"/>
        </w:rPr>
      </w:pPr>
    </w:p>
    <w:p w:rsidR="000063B8" w:rsidRDefault="000063B8" w:rsidP="000063B8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0063B8" w:rsidRDefault="000063B8" w:rsidP="000063B8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6E3167">
        <w:rPr>
          <w:bCs/>
          <w:sz w:val="24"/>
        </w:rPr>
        <w:t>4</w:t>
      </w:r>
      <w:r>
        <w:rPr>
          <w:bCs/>
          <w:sz w:val="24"/>
        </w:rPr>
        <w:t xml:space="preserve">                                                         </w:t>
      </w:r>
    </w:p>
    <w:p w:rsidR="000063B8" w:rsidRDefault="000063B8" w:rsidP="000063B8">
      <w:pPr>
        <w:pStyle w:val="Nadpis4"/>
        <w:rPr>
          <w:bCs/>
        </w:rPr>
      </w:pPr>
      <w:r>
        <w:rPr>
          <w:bCs/>
        </w:rPr>
        <w:t xml:space="preserve">PROTI : 0 </w:t>
      </w:r>
    </w:p>
    <w:p w:rsidR="000063B8" w:rsidRDefault="000063B8" w:rsidP="000063B8">
      <w:pPr>
        <w:jc w:val="both"/>
        <w:rPr>
          <w:bCs/>
          <w:sz w:val="24"/>
        </w:rPr>
      </w:pPr>
      <w:r>
        <w:rPr>
          <w:bCs/>
          <w:sz w:val="24"/>
        </w:rPr>
        <w:t xml:space="preserve">ZDRŽAL SA : </w:t>
      </w:r>
      <w:r w:rsidR="00BB0D14">
        <w:rPr>
          <w:bCs/>
          <w:sz w:val="24"/>
        </w:rPr>
        <w:t>0</w:t>
      </w:r>
    </w:p>
    <w:p w:rsidR="00602D6F" w:rsidRDefault="00602D6F" w:rsidP="000063B8">
      <w:pPr>
        <w:jc w:val="both"/>
        <w:rPr>
          <w:bCs/>
          <w:sz w:val="24"/>
        </w:rPr>
      </w:pPr>
    </w:p>
    <w:p w:rsidR="00AE2428" w:rsidRDefault="00AE2428" w:rsidP="002F4EC8">
      <w:pPr>
        <w:jc w:val="both"/>
        <w:rPr>
          <w:bCs/>
          <w:sz w:val="24"/>
        </w:rPr>
      </w:pPr>
    </w:p>
    <w:p w:rsidR="002F4EC8" w:rsidRPr="00525B2E" w:rsidRDefault="002F4EC8" w:rsidP="002F4EC8">
      <w:pPr>
        <w:jc w:val="both"/>
        <w:rPr>
          <w:bCs/>
          <w:sz w:val="28"/>
        </w:rPr>
      </w:pPr>
      <w:r w:rsidRPr="00525B2E">
        <w:rPr>
          <w:bCs/>
          <w:sz w:val="28"/>
        </w:rPr>
        <w:t xml:space="preserve">4. </w:t>
      </w:r>
      <w:r w:rsidRPr="00525B2E">
        <w:rPr>
          <w:b/>
          <w:bCs/>
          <w:sz w:val="28"/>
        </w:rPr>
        <w:t>Kontrola plnenia uznesení z predchádzajúcich zasadnutí OZ</w:t>
      </w:r>
    </w:p>
    <w:p w:rsidR="00C51403" w:rsidRDefault="00C51403">
      <w:pPr>
        <w:jc w:val="both"/>
        <w:rPr>
          <w:bCs/>
          <w:sz w:val="24"/>
        </w:rPr>
      </w:pPr>
    </w:p>
    <w:p w:rsidR="002F4EC8" w:rsidRDefault="002F4EC8">
      <w:pPr>
        <w:jc w:val="both"/>
        <w:rPr>
          <w:bCs/>
          <w:sz w:val="24"/>
        </w:rPr>
      </w:pPr>
      <w:r>
        <w:rPr>
          <w:bCs/>
          <w:sz w:val="24"/>
        </w:rPr>
        <w:t>OZ berie na vedomie kontrolu plnenia uznesení z predchádzajúceho obdobia</w:t>
      </w:r>
      <w:r w:rsidR="008D63F3">
        <w:rPr>
          <w:bCs/>
          <w:sz w:val="24"/>
        </w:rPr>
        <w:t>.</w:t>
      </w:r>
    </w:p>
    <w:p w:rsidR="00EE5B36" w:rsidRDefault="00EE5B36">
      <w:pPr>
        <w:jc w:val="both"/>
        <w:rPr>
          <w:bCs/>
          <w:sz w:val="24"/>
        </w:rPr>
      </w:pPr>
    </w:p>
    <w:p w:rsidR="00140D20" w:rsidRDefault="00140D20" w:rsidP="00F06237">
      <w:pPr>
        <w:jc w:val="both"/>
        <w:rPr>
          <w:b/>
          <w:bCs/>
          <w:sz w:val="28"/>
        </w:rPr>
      </w:pPr>
    </w:p>
    <w:p w:rsidR="00140D20" w:rsidRDefault="00140D20" w:rsidP="00F06237">
      <w:pPr>
        <w:jc w:val="both"/>
        <w:rPr>
          <w:b/>
          <w:bCs/>
          <w:sz w:val="28"/>
        </w:rPr>
      </w:pPr>
    </w:p>
    <w:p w:rsidR="00140D20" w:rsidRDefault="00140D20" w:rsidP="00F06237">
      <w:pPr>
        <w:jc w:val="both"/>
        <w:rPr>
          <w:b/>
          <w:bCs/>
          <w:sz w:val="28"/>
        </w:rPr>
      </w:pPr>
    </w:p>
    <w:p w:rsidR="00140D20" w:rsidRDefault="00140D20" w:rsidP="00F06237">
      <w:pPr>
        <w:jc w:val="both"/>
        <w:rPr>
          <w:b/>
          <w:bCs/>
          <w:sz w:val="28"/>
        </w:rPr>
      </w:pPr>
    </w:p>
    <w:p w:rsidR="00140D20" w:rsidRDefault="00140D20" w:rsidP="00F06237">
      <w:pPr>
        <w:jc w:val="both"/>
        <w:rPr>
          <w:b/>
          <w:bCs/>
          <w:sz w:val="28"/>
        </w:rPr>
      </w:pPr>
    </w:p>
    <w:p w:rsidR="00140D20" w:rsidRDefault="00140D20" w:rsidP="00F06237">
      <w:pPr>
        <w:jc w:val="both"/>
        <w:rPr>
          <w:b/>
          <w:bCs/>
          <w:sz w:val="28"/>
        </w:rPr>
      </w:pPr>
    </w:p>
    <w:p w:rsidR="00F06237" w:rsidRPr="00525B2E" w:rsidRDefault="00202C91" w:rsidP="00F06237">
      <w:pPr>
        <w:jc w:val="both"/>
        <w:rPr>
          <w:b/>
          <w:bCs/>
          <w:sz w:val="28"/>
        </w:rPr>
      </w:pPr>
      <w:r w:rsidRPr="00525B2E">
        <w:rPr>
          <w:b/>
          <w:bCs/>
          <w:sz w:val="28"/>
        </w:rPr>
        <w:lastRenderedPageBreak/>
        <w:t xml:space="preserve">5. </w:t>
      </w:r>
      <w:r w:rsidR="002F4EC8" w:rsidRPr="00525B2E">
        <w:rPr>
          <w:b/>
          <w:bCs/>
          <w:sz w:val="28"/>
        </w:rPr>
        <w:t xml:space="preserve"> Žiadosti a došlé spisy</w:t>
      </w:r>
    </w:p>
    <w:p w:rsidR="00AE2428" w:rsidRDefault="00AE2428">
      <w:pPr>
        <w:jc w:val="both"/>
        <w:rPr>
          <w:sz w:val="24"/>
        </w:rPr>
      </w:pPr>
    </w:p>
    <w:p w:rsidR="008B4904" w:rsidRDefault="008B4904" w:rsidP="008B4904">
      <w:pPr>
        <w:jc w:val="both"/>
        <w:rPr>
          <w:sz w:val="24"/>
        </w:rPr>
      </w:pPr>
      <w:r>
        <w:rPr>
          <w:sz w:val="24"/>
        </w:rPr>
        <w:t>Do zasadnutia obecného zastupiteľstva neboli doručené žiadne spisy a žiadosti na prerokovanie</w:t>
      </w:r>
      <w:r w:rsidR="008D63F3">
        <w:rPr>
          <w:sz w:val="24"/>
        </w:rPr>
        <w:t>.</w:t>
      </w:r>
    </w:p>
    <w:p w:rsidR="00F06237" w:rsidRDefault="00F06237" w:rsidP="0090474F">
      <w:pPr>
        <w:jc w:val="both"/>
        <w:rPr>
          <w:bCs/>
          <w:sz w:val="24"/>
        </w:rPr>
      </w:pPr>
    </w:p>
    <w:p w:rsidR="008B4904" w:rsidRPr="00E51E47" w:rsidRDefault="008D63F3" w:rsidP="0090474F">
      <w:pPr>
        <w:jc w:val="both"/>
        <w:rPr>
          <w:bCs/>
          <w:sz w:val="22"/>
        </w:rPr>
      </w:pPr>
      <w:r>
        <w:rPr>
          <w:bCs/>
          <w:sz w:val="22"/>
        </w:rPr>
        <w:t>267/2015</w:t>
      </w:r>
    </w:p>
    <w:p w:rsidR="00803E99" w:rsidRPr="00E51E47" w:rsidRDefault="00E51E47" w:rsidP="00AE2428">
      <w:pPr>
        <w:pStyle w:val="Nadpis5"/>
        <w:rPr>
          <w:b w:val="0"/>
          <w:i w:val="0"/>
          <w:iCs w:val="0"/>
          <w:u w:val="none"/>
        </w:rPr>
      </w:pPr>
      <w:r w:rsidRPr="00E51E47">
        <w:rPr>
          <w:b w:val="0"/>
          <w:i w:val="0"/>
          <w:iCs w:val="0"/>
          <w:u w:val="none"/>
        </w:rPr>
        <w:t>Predloženie znaleckého po</w:t>
      </w:r>
      <w:r w:rsidR="00BA2633">
        <w:rPr>
          <w:b w:val="0"/>
          <w:i w:val="0"/>
          <w:iCs w:val="0"/>
          <w:u w:val="none"/>
        </w:rPr>
        <w:t>sudku na odkúpenie častí</w:t>
      </w:r>
      <w:r w:rsidRPr="00E51E47">
        <w:rPr>
          <w:b w:val="0"/>
          <w:i w:val="0"/>
          <w:iCs w:val="0"/>
          <w:u w:val="none"/>
        </w:rPr>
        <w:t xml:space="preserve"> obecn</w:t>
      </w:r>
      <w:r w:rsidR="00BA2633">
        <w:rPr>
          <w:b w:val="0"/>
          <w:i w:val="0"/>
          <w:iCs w:val="0"/>
          <w:u w:val="none"/>
        </w:rPr>
        <w:t>ých</w:t>
      </w:r>
      <w:r w:rsidRPr="00E51E47">
        <w:rPr>
          <w:b w:val="0"/>
          <w:i w:val="0"/>
          <w:iCs w:val="0"/>
          <w:u w:val="none"/>
        </w:rPr>
        <w:t xml:space="preserve"> pozemk</w:t>
      </w:r>
      <w:r w:rsidR="00BA2633">
        <w:rPr>
          <w:b w:val="0"/>
          <w:i w:val="0"/>
          <w:iCs w:val="0"/>
          <w:u w:val="none"/>
        </w:rPr>
        <w:t>ov</w:t>
      </w:r>
      <w:r w:rsidRPr="00E51E47">
        <w:rPr>
          <w:b w:val="0"/>
          <w:i w:val="0"/>
          <w:iCs w:val="0"/>
          <w:u w:val="none"/>
        </w:rPr>
        <w:t xml:space="preserve"> parcelné čísl</w:t>
      </w:r>
      <w:r w:rsidR="00BA2633">
        <w:rPr>
          <w:b w:val="0"/>
          <w:i w:val="0"/>
          <w:iCs w:val="0"/>
          <w:u w:val="none"/>
        </w:rPr>
        <w:t>o</w:t>
      </w:r>
      <w:r w:rsidRPr="00E51E47">
        <w:rPr>
          <w:b w:val="0"/>
          <w:i w:val="0"/>
          <w:iCs w:val="0"/>
          <w:u w:val="none"/>
        </w:rPr>
        <w:t xml:space="preserve"> 2410/4 o výmere 1m2, 2410/5 o výmere 3m2 a 2410/6 o výmere 7m2.</w:t>
      </w:r>
    </w:p>
    <w:p w:rsidR="00E51E47" w:rsidRPr="00E51E47" w:rsidRDefault="00E51E47" w:rsidP="00E51E47">
      <w:pPr>
        <w:rPr>
          <w:sz w:val="24"/>
        </w:rPr>
      </w:pPr>
      <w:r w:rsidRPr="00E51E47">
        <w:rPr>
          <w:sz w:val="24"/>
        </w:rPr>
        <w:t>Na základe predloženého znaleckého posudku a predloženej rekapitulácie všeobecnej hodnoty pozemkov, znalec stanovil celkovú cenu 93</w:t>
      </w:r>
      <w:r w:rsidR="00523551">
        <w:rPr>
          <w:sz w:val="24"/>
        </w:rPr>
        <w:t>,-</w:t>
      </w:r>
      <w:r w:rsidRPr="00E51E47">
        <w:rPr>
          <w:sz w:val="24"/>
        </w:rPr>
        <w:t xml:space="preserve"> €.</w:t>
      </w:r>
    </w:p>
    <w:p w:rsidR="00E51E47" w:rsidRDefault="00E51E47" w:rsidP="00E51E47"/>
    <w:p w:rsidR="00E51E47" w:rsidRDefault="00E51E47" w:rsidP="00E51E47">
      <w:pPr>
        <w:pStyle w:val="Nadpis5"/>
        <w:rPr>
          <w:i w:val="0"/>
          <w:iCs w:val="0"/>
          <w:sz w:val="28"/>
        </w:rPr>
      </w:pPr>
      <w:r>
        <w:rPr>
          <w:i w:val="0"/>
          <w:iCs w:val="0"/>
          <w:sz w:val="28"/>
        </w:rPr>
        <w:t>Uznesenie č 45 /2015</w:t>
      </w:r>
    </w:p>
    <w:p w:rsidR="00E51E47" w:rsidRPr="00E51E47" w:rsidRDefault="00E51E47" w:rsidP="00E51E47">
      <w:pPr>
        <w:rPr>
          <w:sz w:val="22"/>
        </w:rPr>
      </w:pPr>
    </w:p>
    <w:p w:rsidR="00E51E47" w:rsidRPr="00E51E47" w:rsidRDefault="00E51E47" w:rsidP="00E51E47">
      <w:pPr>
        <w:pStyle w:val="Nadpis5"/>
        <w:rPr>
          <w:b w:val="0"/>
          <w:i w:val="0"/>
          <w:iCs w:val="0"/>
          <w:u w:val="none"/>
        </w:rPr>
      </w:pPr>
      <w:r w:rsidRPr="00E51E47">
        <w:rPr>
          <w:b w:val="0"/>
          <w:i w:val="0"/>
          <w:sz w:val="22"/>
          <w:u w:val="none"/>
        </w:rPr>
        <w:t>Obecné zastupiteľstvo vo Veľkom Grobe súhlasí s odpredajom uvedených</w:t>
      </w:r>
      <w:r w:rsidRPr="00E51E47">
        <w:rPr>
          <w:b w:val="0"/>
          <w:i w:val="0"/>
          <w:iCs w:val="0"/>
          <w:u w:val="none"/>
        </w:rPr>
        <w:t xml:space="preserve"> obecn</w:t>
      </w:r>
      <w:r w:rsidR="00523551">
        <w:rPr>
          <w:b w:val="0"/>
          <w:i w:val="0"/>
          <w:iCs w:val="0"/>
          <w:u w:val="none"/>
        </w:rPr>
        <w:t>ých</w:t>
      </w:r>
      <w:r w:rsidRPr="00E51E47">
        <w:rPr>
          <w:b w:val="0"/>
          <w:i w:val="0"/>
          <w:iCs w:val="0"/>
          <w:u w:val="none"/>
        </w:rPr>
        <w:t xml:space="preserve"> pozemk</w:t>
      </w:r>
      <w:r w:rsidR="00523551">
        <w:rPr>
          <w:b w:val="0"/>
          <w:i w:val="0"/>
          <w:iCs w:val="0"/>
          <w:u w:val="none"/>
        </w:rPr>
        <w:t>ov</w:t>
      </w:r>
      <w:r w:rsidRPr="00E51E47">
        <w:rPr>
          <w:b w:val="0"/>
          <w:i w:val="0"/>
          <w:iCs w:val="0"/>
          <w:u w:val="none"/>
        </w:rPr>
        <w:t xml:space="preserve"> parcelné číslo 2410/4 o výmere 1m2, 2410/5 o výmere 3m2 a 2410/6 o výmere </w:t>
      </w:r>
      <w:r>
        <w:rPr>
          <w:b w:val="0"/>
          <w:i w:val="0"/>
          <w:iCs w:val="0"/>
          <w:u w:val="none"/>
        </w:rPr>
        <w:t>7m2,</w:t>
      </w:r>
    </w:p>
    <w:p w:rsidR="00E51E47" w:rsidRDefault="00E51E47" w:rsidP="00E51E47">
      <w:pPr>
        <w:rPr>
          <w:sz w:val="22"/>
        </w:rPr>
      </w:pPr>
      <w:r>
        <w:rPr>
          <w:sz w:val="22"/>
        </w:rPr>
        <w:t>kupujúcemu Petrovi Ženišovi a Nikol Ženišovej bytom vo Veľkom G</w:t>
      </w:r>
      <w:r w:rsidR="00523551">
        <w:rPr>
          <w:sz w:val="22"/>
        </w:rPr>
        <w:t>robe 423, v celkovej hodnote 99,</w:t>
      </w:r>
      <w:r>
        <w:rPr>
          <w:sz w:val="22"/>
        </w:rPr>
        <w:t>-</w:t>
      </w:r>
      <w:r w:rsidR="00523551">
        <w:rPr>
          <w:sz w:val="22"/>
        </w:rPr>
        <w:t xml:space="preserve"> </w:t>
      </w:r>
      <w:r>
        <w:rPr>
          <w:sz w:val="22"/>
        </w:rPr>
        <w:t>€. Náklady na vklad do katastra znášajú kupujúci.</w:t>
      </w:r>
    </w:p>
    <w:p w:rsidR="00E51E47" w:rsidRDefault="00E51E47" w:rsidP="00E51E47">
      <w:pPr>
        <w:rPr>
          <w:sz w:val="22"/>
        </w:rPr>
      </w:pPr>
    </w:p>
    <w:p w:rsidR="00E51E47" w:rsidRDefault="00E51E47" w:rsidP="00E51E47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E51E47" w:rsidRDefault="00E51E47" w:rsidP="00E51E47">
      <w:pPr>
        <w:jc w:val="both"/>
        <w:rPr>
          <w:bCs/>
          <w:sz w:val="24"/>
        </w:rPr>
      </w:pPr>
      <w:r>
        <w:rPr>
          <w:bCs/>
          <w:sz w:val="24"/>
        </w:rPr>
        <w:t xml:space="preserve">ZA : 4                                                         </w:t>
      </w:r>
    </w:p>
    <w:p w:rsidR="00E51E47" w:rsidRDefault="00E51E47" w:rsidP="00E51E47">
      <w:pPr>
        <w:pStyle w:val="Nadpis4"/>
        <w:rPr>
          <w:bCs/>
        </w:rPr>
      </w:pPr>
      <w:r>
        <w:rPr>
          <w:bCs/>
        </w:rPr>
        <w:t xml:space="preserve">PROTI : 0 </w:t>
      </w:r>
    </w:p>
    <w:p w:rsidR="00E51E47" w:rsidRDefault="00E51E47" w:rsidP="00E51E47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E51E47" w:rsidRDefault="00E51E47" w:rsidP="00E51E47">
      <w:pPr>
        <w:rPr>
          <w:sz w:val="22"/>
        </w:rPr>
      </w:pPr>
    </w:p>
    <w:p w:rsidR="00E51E47" w:rsidRDefault="00E51E47" w:rsidP="00E51E47">
      <w:pPr>
        <w:rPr>
          <w:sz w:val="22"/>
        </w:rPr>
      </w:pPr>
    </w:p>
    <w:p w:rsidR="00E51E47" w:rsidRDefault="00E51E47" w:rsidP="00E51E47">
      <w:pPr>
        <w:rPr>
          <w:sz w:val="22"/>
        </w:rPr>
      </w:pPr>
      <w:r>
        <w:rPr>
          <w:sz w:val="22"/>
        </w:rPr>
        <w:t>Došlý spis č: 332/2015</w:t>
      </w:r>
    </w:p>
    <w:p w:rsidR="00E51E47" w:rsidRDefault="00E51E47" w:rsidP="00E51E47">
      <w:pPr>
        <w:rPr>
          <w:sz w:val="22"/>
        </w:rPr>
      </w:pPr>
    </w:p>
    <w:p w:rsidR="00E51E47" w:rsidRDefault="00E51E47" w:rsidP="00E51E47">
      <w:pPr>
        <w:pStyle w:val="Nadpis5"/>
        <w:rPr>
          <w:i w:val="0"/>
          <w:iCs w:val="0"/>
          <w:sz w:val="28"/>
        </w:rPr>
      </w:pPr>
      <w:r>
        <w:rPr>
          <w:i w:val="0"/>
          <w:iCs w:val="0"/>
          <w:sz w:val="28"/>
        </w:rPr>
        <w:t>Uznesenie č 46 /2015</w:t>
      </w:r>
    </w:p>
    <w:p w:rsidR="00E51E47" w:rsidRDefault="00E51E47" w:rsidP="00E51E47"/>
    <w:p w:rsidR="00E51E47" w:rsidRPr="00E51E47" w:rsidRDefault="00E51E47" w:rsidP="00E51E47">
      <w:pPr>
        <w:rPr>
          <w:sz w:val="22"/>
        </w:rPr>
      </w:pPr>
      <w:r w:rsidRPr="00E51E47">
        <w:rPr>
          <w:sz w:val="24"/>
        </w:rPr>
        <w:t>Obecné zastupiteľstvo vo Veľkom Grobe</w:t>
      </w:r>
      <w:r>
        <w:rPr>
          <w:sz w:val="24"/>
        </w:rPr>
        <w:t xml:space="preserve"> súhlasí s finančnou podporou</w:t>
      </w:r>
      <w:r w:rsidR="00140D20">
        <w:rPr>
          <w:sz w:val="24"/>
        </w:rPr>
        <w:t xml:space="preserve"> </w:t>
      </w:r>
      <w:r>
        <w:rPr>
          <w:sz w:val="24"/>
        </w:rPr>
        <w:t>sú</w:t>
      </w:r>
      <w:r w:rsidR="00140D20">
        <w:rPr>
          <w:sz w:val="24"/>
        </w:rPr>
        <w:t>ťažného družstva ZŠ Pusté Úľany na celosvetovej súťaži R</w:t>
      </w:r>
      <w:r w:rsidR="00523551">
        <w:rPr>
          <w:sz w:val="24"/>
        </w:rPr>
        <w:t>oboCup 2015 v Číne vo výške 500,</w:t>
      </w:r>
      <w:r w:rsidR="00140D20">
        <w:rPr>
          <w:sz w:val="24"/>
        </w:rPr>
        <w:t>- €</w:t>
      </w:r>
      <w:r w:rsidR="00523551">
        <w:rPr>
          <w:sz w:val="24"/>
        </w:rPr>
        <w:t>.</w:t>
      </w:r>
    </w:p>
    <w:p w:rsidR="00E51E47" w:rsidRDefault="00E51E47" w:rsidP="00E51E47"/>
    <w:p w:rsidR="00E51E47" w:rsidRDefault="00E51E47" w:rsidP="00E51E47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E51E47" w:rsidRDefault="00E51E47" w:rsidP="00E51E47">
      <w:pPr>
        <w:jc w:val="both"/>
        <w:rPr>
          <w:bCs/>
          <w:sz w:val="24"/>
        </w:rPr>
      </w:pPr>
      <w:r>
        <w:rPr>
          <w:bCs/>
          <w:sz w:val="24"/>
        </w:rPr>
        <w:t xml:space="preserve">ZA : 4                                                         </w:t>
      </w:r>
    </w:p>
    <w:p w:rsidR="00E51E47" w:rsidRDefault="00E51E47" w:rsidP="00E51E47">
      <w:pPr>
        <w:pStyle w:val="Nadpis4"/>
        <w:rPr>
          <w:bCs/>
        </w:rPr>
      </w:pPr>
      <w:r>
        <w:rPr>
          <w:bCs/>
        </w:rPr>
        <w:t xml:space="preserve">PROTI : 0 </w:t>
      </w:r>
    </w:p>
    <w:p w:rsidR="00E51E47" w:rsidRDefault="00E51E47" w:rsidP="00E51E47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E51E47" w:rsidRPr="00E51E47" w:rsidRDefault="00E51E47" w:rsidP="00E51E47"/>
    <w:p w:rsidR="00140D20" w:rsidRDefault="00140D20" w:rsidP="00140D20">
      <w:pPr>
        <w:jc w:val="both"/>
        <w:rPr>
          <w:b/>
          <w:bCs/>
          <w:sz w:val="28"/>
        </w:rPr>
      </w:pPr>
    </w:p>
    <w:p w:rsidR="00140D20" w:rsidRPr="00525B2E" w:rsidRDefault="00140D20" w:rsidP="00140D2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6</w:t>
      </w:r>
      <w:r w:rsidRPr="00525B2E">
        <w:rPr>
          <w:b/>
          <w:bCs/>
          <w:sz w:val="28"/>
        </w:rPr>
        <w:t xml:space="preserve">. </w:t>
      </w:r>
      <w:r>
        <w:rPr>
          <w:b/>
          <w:bCs/>
          <w:sz w:val="28"/>
        </w:rPr>
        <w:t xml:space="preserve"> Príprava</w:t>
      </w:r>
      <w:r w:rsidRPr="00525B2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obecných dní</w:t>
      </w:r>
    </w:p>
    <w:p w:rsidR="00140D20" w:rsidRDefault="00140D20" w:rsidP="00525B2E">
      <w:pPr>
        <w:jc w:val="both"/>
        <w:rPr>
          <w:b/>
          <w:bCs/>
          <w:sz w:val="28"/>
          <w:szCs w:val="28"/>
        </w:rPr>
      </w:pPr>
    </w:p>
    <w:p w:rsidR="00140D20" w:rsidRDefault="00140D20" w:rsidP="00525B2E">
      <w:pPr>
        <w:jc w:val="both"/>
        <w:rPr>
          <w:sz w:val="24"/>
        </w:rPr>
      </w:pPr>
      <w:r w:rsidRPr="00140D20">
        <w:rPr>
          <w:sz w:val="24"/>
        </w:rPr>
        <w:t>Sta</w:t>
      </w:r>
      <w:r>
        <w:rPr>
          <w:sz w:val="24"/>
        </w:rPr>
        <w:t>rosta informoval o priebehu príprav obecných dní.</w:t>
      </w:r>
    </w:p>
    <w:p w:rsidR="00140D20" w:rsidRDefault="00140D20" w:rsidP="00525B2E">
      <w:pPr>
        <w:jc w:val="both"/>
        <w:rPr>
          <w:sz w:val="24"/>
        </w:rPr>
      </w:pPr>
    </w:p>
    <w:p w:rsidR="00140D20" w:rsidRDefault="00140D20" w:rsidP="00140D20">
      <w:pPr>
        <w:jc w:val="both"/>
        <w:rPr>
          <w:b/>
          <w:bCs/>
          <w:sz w:val="28"/>
        </w:rPr>
      </w:pPr>
    </w:p>
    <w:p w:rsidR="00140D20" w:rsidRDefault="00140D20" w:rsidP="00140D2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7</w:t>
      </w:r>
      <w:r w:rsidRPr="00525B2E">
        <w:rPr>
          <w:b/>
          <w:bCs/>
          <w:sz w:val="28"/>
        </w:rPr>
        <w:t xml:space="preserve">.  </w:t>
      </w:r>
      <w:r>
        <w:rPr>
          <w:b/>
          <w:bCs/>
          <w:sz w:val="28"/>
        </w:rPr>
        <w:t>Diskusia</w:t>
      </w:r>
    </w:p>
    <w:p w:rsidR="00140D20" w:rsidRPr="00525B2E" w:rsidRDefault="00140D20" w:rsidP="00140D20">
      <w:pPr>
        <w:jc w:val="both"/>
        <w:rPr>
          <w:b/>
          <w:bCs/>
          <w:sz w:val="28"/>
        </w:rPr>
      </w:pPr>
    </w:p>
    <w:p w:rsidR="00140D20" w:rsidRDefault="00140D20" w:rsidP="00140D20">
      <w:pPr>
        <w:jc w:val="both"/>
        <w:rPr>
          <w:sz w:val="24"/>
        </w:rPr>
      </w:pPr>
      <w:r>
        <w:rPr>
          <w:sz w:val="24"/>
        </w:rPr>
        <w:t>Poslanci diskutovali o príprave programu na obecné dni.</w:t>
      </w:r>
    </w:p>
    <w:p w:rsidR="00140D20" w:rsidRDefault="00140D20" w:rsidP="00140D20">
      <w:pPr>
        <w:jc w:val="both"/>
        <w:rPr>
          <w:sz w:val="24"/>
        </w:rPr>
      </w:pPr>
    </w:p>
    <w:p w:rsidR="00140D20" w:rsidRDefault="00140D20" w:rsidP="00140D20">
      <w:pPr>
        <w:jc w:val="both"/>
        <w:rPr>
          <w:sz w:val="24"/>
        </w:rPr>
      </w:pPr>
    </w:p>
    <w:p w:rsidR="00140D20" w:rsidRDefault="00140D20" w:rsidP="00140D20">
      <w:pPr>
        <w:jc w:val="both"/>
        <w:rPr>
          <w:sz w:val="24"/>
        </w:rPr>
      </w:pPr>
    </w:p>
    <w:p w:rsidR="00140D20" w:rsidRDefault="00140D20" w:rsidP="00140D20">
      <w:pPr>
        <w:jc w:val="both"/>
        <w:rPr>
          <w:sz w:val="24"/>
        </w:rPr>
      </w:pPr>
    </w:p>
    <w:p w:rsidR="00140D20" w:rsidRDefault="00140D20" w:rsidP="00140D20">
      <w:pPr>
        <w:jc w:val="both"/>
        <w:rPr>
          <w:sz w:val="24"/>
        </w:rPr>
      </w:pPr>
    </w:p>
    <w:p w:rsidR="00140D20" w:rsidRPr="00140D20" w:rsidRDefault="00140D20" w:rsidP="00140D20">
      <w:pPr>
        <w:jc w:val="both"/>
        <w:rPr>
          <w:sz w:val="24"/>
        </w:rPr>
      </w:pPr>
    </w:p>
    <w:p w:rsidR="00887AB0" w:rsidRDefault="00140D20" w:rsidP="00525B2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 č. 47</w:t>
      </w:r>
      <w:r w:rsidR="001E7413" w:rsidRPr="001E7413">
        <w:rPr>
          <w:b/>
          <w:bCs/>
          <w:sz w:val="28"/>
          <w:szCs w:val="28"/>
        </w:rPr>
        <w:t>/ 2015</w:t>
      </w:r>
    </w:p>
    <w:p w:rsidR="001E7413" w:rsidRPr="001E7413" w:rsidRDefault="001E7413" w:rsidP="00525B2E">
      <w:pPr>
        <w:jc w:val="both"/>
        <w:rPr>
          <w:bCs/>
          <w:sz w:val="24"/>
          <w:szCs w:val="24"/>
        </w:rPr>
      </w:pPr>
      <w:r w:rsidRPr="001E7413">
        <w:rPr>
          <w:bCs/>
          <w:sz w:val="24"/>
          <w:szCs w:val="24"/>
        </w:rPr>
        <w:t xml:space="preserve">Obecné zastupiteľstvo súhlasí </w:t>
      </w:r>
      <w:r w:rsidR="00523551">
        <w:rPr>
          <w:bCs/>
          <w:sz w:val="24"/>
          <w:szCs w:val="24"/>
        </w:rPr>
        <w:t>so znením</w:t>
      </w:r>
      <w:r>
        <w:rPr>
          <w:bCs/>
          <w:sz w:val="24"/>
          <w:szCs w:val="24"/>
        </w:rPr>
        <w:t> </w:t>
      </w:r>
      <w:r w:rsidRPr="001E7413">
        <w:rPr>
          <w:bCs/>
          <w:sz w:val="24"/>
          <w:szCs w:val="24"/>
        </w:rPr>
        <w:t>uznesení</w:t>
      </w:r>
      <w:r>
        <w:rPr>
          <w:bCs/>
          <w:sz w:val="24"/>
          <w:szCs w:val="24"/>
        </w:rPr>
        <w:t>.</w:t>
      </w:r>
    </w:p>
    <w:p w:rsidR="00887AB0" w:rsidRDefault="00887AB0" w:rsidP="00525B2E">
      <w:pPr>
        <w:jc w:val="both"/>
        <w:rPr>
          <w:b/>
          <w:bCs/>
          <w:sz w:val="24"/>
          <w:szCs w:val="24"/>
        </w:rPr>
      </w:pPr>
    </w:p>
    <w:p w:rsidR="00140D20" w:rsidRDefault="00140D20" w:rsidP="00140D20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140D20" w:rsidRDefault="00140D20" w:rsidP="00140D20">
      <w:pPr>
        <w:jc w:val="both"/>
        <w:rPr>
          <w:bCs/>
          <w:sz w:val="24"/>
        </w:rPr>
      </w:pPr>
      <w:r>
        <w:rPr>
          <w:bCs/>
          <w:sz w:val="24"/>
        </w:rPr>
        <w:t xml:space="preserve">ZA : 4                                                         </w:t>
      </w:r>
    </w:p>
    <w:p w:rsidR="00140D20" w:rsidRDefault="00140D20" w:rsidP="00140D20">
      <w:pPr>
        <w:pStyle w:val="Nadpis4"/>
        <w:rPr>
          <w:bCs/>
        </w:rPr>
      </w:pPr>
      <w:r>
        <w:rPr>
          <w:bCs/>
        </w:rPr>
        <w:t xml:space="preserve">PROTI : 0 </w:t>
      </w:r>
    </w:p>
    <w:p w:rsidR="00140D20" w:rsidRDefault="00140D20" w:rsidP="00140D20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140D20" w:rsidRDefault="00140D20" w:rsidP="00525B2E">
      <w:pPr>
        <w:jc w:val="both"/>
        <w:rPr>
          <w:b/>
          <w:bCs/>
          <w:sz w:val="24"/>
          <w:szCs w:val="24"/>
        </w:rPr>
      </w:pPr>
    </w:p>
    <w:p w:rsidR="00887AB0" w:rsidRPr="00993AA2" w:rsidRDefault="00887AB0" w:rsidP="00525B2E">
      <w:pPr>
        <w:jc w:val="both"/>
        <w:rPr>
          <w:bCs/>
          <w:sz w:val="28"/>
        </w:rPr>
      </w:pPr>
    </w:p>
    <w:p w:rsidR="00202C91" w:rsidRPr="00140D20" w:rsidRDefault="00140D20" w:rsidP="00140D20">
      <w:pPr>
        <w:jc w:val="both"/>
        <w:rPr>
          <w:b/>
          <w:sz w:val="28"/>
        </w:rPr>
      </w:pPr>
      <w:r>
        <w:rPr>
          <w:b/>
          <w:sz w:val="28"/>
        </w:rPr>
        <w:t>8.</w:t>
      </w:r>
      <w:r w:rsidR="00202C91" w:rsidRPr="00140D20">
        <w:rPr>
          <w:b/>
          <w:sz w:val="28"/>
        </w:rPr>
        <w:t>Záver zasadnutia</w:t>
      </w:r>
    </w:p>
    <w:p w:rsidR="00140D20" w:rsidRPr="00140D20" w:rsidRDefault="00140D20" w:rsidP="00140D20">
      <w:pPr>
        <w:ind w:left="360"/>
        <w:jc w:val="both"/>
        <w:rPr>
          <w:bCs/>
          <w:sz w:val="28"/>
        </w:rPr>
      </w:pPr>
    </w:p>
    <w:p w:rsidR="00E35DC4" w:rsidRDefault="00E35DC4">
      <w:pPr>
        <w:jc w:val="both"/>
        <w:rPr>
          <w:bCs/>
          <w:sz w:val="24"/>
        </w:rPr>
      </w:pP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Vo Veľkom Grobe dňa</w:t>
      </w:r>
      <w:r w:rsidR="00E51E47">
        <w:rPr>
          <w:bCs/>
          <w:sz w:val="24"/>
        </w:rPr>
        <w:t xml:space="preserve"> 30</w:t>
      </w:r>
      <w:r w:rsidR="00E77E65">
        <w:rPr>
          <w:bCs/>
          <w:sz w:val="24"/>
        </w:rPr>
        <w:t>.</w:t>
      </w:r>
      <w:r w:rsidR="00E51E47">
        <w:rPr>
          <w:bCs/>
          <w:sz w:val="24"/>
        </w:rPr>
        <w:t>7</w:t>
      </w:r>
      <w:r>
        <w:rPr>
          <w:bCs/>
          <w:sz w:val="24"/>
        </w:rPr>
        <w:t>.201</w:t>
      </w:r>
      <w:r w:rsidR="00525B2E">
        <w:rPr>
          <w:bCs/>
          <w:sz w:val="24"/>
        </w:rPr>
        <w:t>5</w:t>
      </w:r>
    </w:p>
    <w:p w:rsidR="00202C91" w:rsidRDefault="00202C91">
      <w:pPr>
        <w:jc w:val="both"/>
        <w:rPr>
          <w:bCs/>
          <w:sz w:val="24"/>
        </w:rPr>
      </w:pP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Zapísal :</w:t>
      </w:r>
      <w:r w:rsidR="00E77E65" w:rsidRPr="00E77E65">
        <w:rPr>
          <w:bCs/>
          <w:sz w:val="24"/>
        </w:rPr>
        <w:t xml:space="preserve"> </w:t>
      </w:r>
      <w:r w:rsidR="00E51E47">
        <w:rPr>
          <w:bCs/>
          <w:sz w:val="24"/>
        </w:rPr>
        <w:t>Peter Fabuš</w:t>
      </w:r>
      <w:r w:rsidR="00E77E65">
        <w:rPr>
          <w:bCs/>
          <w:sz w:val="24"/>
        </w:rPr>
        <w:t xml:space="preserve">  </w:t>
      </w:r>
      <w:r w:rsidR="00AA5B7E">
        <w:rPr>
          <w:bCs/>
          <w:sz w:val="24"/>
        </w:rPr>
        <w:t>....................</w:t>
      </w: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Overil : </w:t>
      </w:r>
      <w:r w:rsidR="00C8154B">
        <w:rPr>
          <w:bCs/>
          <w:sz w:val="24"/>
        </w:rPr>
        <w:t xml:space="preserve">  </w:t>
      </w:r>
      <w:r w:rsidR="00E77E65">
        <w:rPr>
          <w:bCs/>
          <w:sz w:val="24"/>
        </w:rPr>
        <w:t>Miroslav Fero</w:t>
      </w:r>
      <w:r w:rsidR="000709B3">
        <w:rPr>
          <w:bCs/>
          <w:sz w:val="24"/>
        </w:rPr>
        <w:t>.......</w:t>
      </w:r>
      <w:r>
        <w:rPr>
          <w:bCs/>
          <w:sz w:val="24"/>
        </w:rPr>
        <w:t>.................</w:t>
      </w:r>
      <w:r w:rsidR="00AA5B7E">
        <w:rPr>
          <w:bCs/>
          <w:sz w:val="24"/>
        </w:rPr>
        <w:t>.........</w:t>
      </w: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  </w:t>
      </w:r>
      <w:r w:rsidR="00C8154B">
        <w:rPr>
          <w:bCs/>
          <w:sz w:val="24"/>
        </w:rPr>
        <w:t xml:space="preserve"> </w:t>
      </w:r>
      <w:r w:rsidR="00525B2E">
        <w:rPr>
          <w:bCs/>
          <w:sz w:val="24"/>
        </w:rPr>
        <w:t xml:space="preserve"> </w:t>
      </w:r>
      <w:r w:rsidR="00E77E65">
        <w:rPr>
          <w:bCs/>
          <w:sz w:val="24"/>
        </w:rPr>
        <w:t>Jaroslav Uher</w:t>
      </w:r>
      <w:r w:rsidR="000709B3">
        <w:rPr>
          <w:bCs/>
          <w:sz w:val="24"/>
        </w:rPr>
        <w:t>........</w:t>
      </w:r>
      <w:r>
        <w:rPr>
          <w:bCs/>
          <w:sz w:val="24"/>
        </w:rPr>
        <w:t>.................</w:t>
      </w:r>
    </w:p>
    <w:p w:rsidR="00202C91" w:rsidRDefault="000709B3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  <w:r w:rsidR="00C8154B">
        <w:rPr>
          <w:bCs/>
          <w:sz w:val="24"/>
        </w:rPr>
        <w:t xml:space="preserve">  </w:t>
      </w:r>
      <w:r>
        <w:rPr>
          <w:bCs/>
          <w:sz w:val="24"/>
        </w:rPr>
        <w:t xml:space="preserve">  </w:t>
      </w:r>
    </w:p>
    <w:p w:rsidR="00202C91" w:rsidRDefault="00C8154B" w:rsidP="00C8154B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</w:t>
      </w:r>
      <w:r w:rsidR="00202C91">
        <w:rPr>
          <w:bCs/>
          <w:sz w:val="24"/>
        </w:rPr>
        <w:t>..........</w:t>
      </w:r>
      <w:r w:rsidR="0065079E">
        <w:rPr>
          <w:bCs/>
          <w:sz w:val="24"/>
        </w:rPr>
        <w:t>.....</w:t>
      </w:r>
      <w:r w:rsidR="00202C91">
        <w:rPr>
          <w:bCs/>
          <w:sz w:val="24"/>
        </w:rPr>
        <w:t>......................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</w:t>
      </w:r>
      <w:r w:rsidR="00C8154B">
        <w:rPr>
          <w:bCs/>
          <w:sz w:val="24"/>
        </w:rPr>
        <w:t xml:space="preserve">                       </w:t>
      </w:r>
      <w:r>
        <w:rPr>
          <w:bCs/>
          <w:sz w:val="24"/>
        </w:rPr>
        <w:t xml:space="preserve">   </w:t>
      </w:r>
      <w:r w:rsidR="00C8154B">
        <w:rPr>
          <w:bCs/>
          <w:sz w:val="24"/>
        </w:rPr>
        <w:t xml:space="preserve">     </w:t>
      </w:r>
      <w:r>
        <w:rPr>
          <w:bCs/>
          <w:sz w:val="24"/>
        </w:rPr>
        <w:t xml:space="preserve"> </w:t>
      </w:r>
      <w:r w:rsidR="002A6905">
        <w:rPr>
          <w:bCs/>
          <w:sz w:val="24"/>
        </w:rPr>
        <w:t xml:space="preserve">Ing. </w:t>
      </w:r>
      <w:r w:rsidR="009271F4">
        <w:rPr>
          <w:bCs/>
          <w:sz w:val="24"/>
        </w:rPr>
        <w:t>Peter Fabuš</w:t>
      </w:r>
      <w:r w:rsidR="00202C91">
        <w:rPr>
          <w:bCs/>
          <w:sz w:val="24"/>
        </w:rPr>
        <w:t xml:space="preserve">                                            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zástupca </w:t>
      </w:r>
      <w:r w:rsidR="00202C91">
        <w:rPr>
          <w:bCs/>
          <w:sz w:val="24"/>
        </w:rPr>
        <w:t>starost</w:t>
      </w:r>
      <w:r>
        <w:rPr>
          <w:bCs/>
          <w:sz w:val="24"/>
        </w:rPr>
        <w:t>u</w:t>
      </w:r>
      <w:r w:rsidR="00202C91">
        <w:rPr>
          <w:bCs/>
          <w:sz w:val="24"/>
        </w:rPr>
        <w:t xml:space="preserve"> obce</w:t>
      </w:r>
    </w:p>
    <w:p w:rsidR="00202C91" w:rsidRDefault="00202C91">
      <w:pPr>
        <w:jc w:val="both"/>
        <w:rPr>
          <w:bCs/>
          <w:sz w:val="24"/>
        </w:rPr>
      </w:pPr>
    </w:p>
    <w:p w:rsidR="00202C91" w:rsidRDefault="00202C91">
      <w:pPr>
        <w:jc w:val="right"/>
        <w:rPr>
          <w:bCs/>
          <w:sz w:val="24"/>
        </w:rPr>
      </w:pPr>
    </w:p>
    <w:p w:rsidR="002A6905" w:rsidRDefault="002A6905" w:rsidP="002A6905">
      <w:pPr>
        <w:jc w:val="right"/>
        <w:rPr>
          <w:bCs/>
          <w:sz w:val="24"/>
        </w:rPr>
      </w:pPr>
      <w:r>
        <w:rPr>
          <w:bCs/>
          <w:sz w:val="24"/>
        </w:rPr>
        <w:t>...............................</w:t>
      </w:r>
      <w:r w:rsidR="0065079E">
        <w:rPr>
          <w:bCs/>
          <w:sz w:val="24"/>
        </w:rPr>
        <w:t>.....</w:t>
      </w:r>
      <w:r>
        <w:rPr>
          <w:bCs/>
          <w:sz w:val="24"/>
        </w:rPr>
        <w:t>.</w:t>
      </w:r>
    </w:p>
    <w:p w:rsidR="002A6905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</w:t>
      </w:r>
      <w:r w:rsidR="002A6905">
        <w:rPr>
          <w:bCs/>
          <w:sz w:val="24"/>
        </w:rPr>
        <w:t xml:space="preserve"> Viliam Rigo                                            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 </w:t>
      </w:r>
      <w:r w:rsidR="002A6905">
        <w:rPr>
          <w:bCs/>
          <w:sz w:val="24"/>
        </w:rPr>
        <w:t xml:space="preserve"> starosta obce</w:t>
      </w:r>
    </w:p>
    <w:p w:rsidR="00835BF3" w:rsidRDefault="00835BF3">
      <w:pPr>
        <w:rPr>
          <w:bCs/>
          <w:sz w:val="24"/>
        </w:rPr>
      </w:pPr>
    </w:p>
    <w:sectPr w:rsidR="00835BF3" w:rsidSect="0074599D">
      <w:headerReference w:type="default" r:id="rId7"/>
      <w:footerReference w:type="default" r:id="rId8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CBD" w:rsidRDefault="00FE3CBD">
      <w:r>
        <w:separator/>
      </w:r>
    </w:p>
  </w:endnote>
  <w:endnote w:type="continuationSeparator" w:id="0">
    <w:p w:rsidR="00FE3CBD" w:rsidRDefault="00FE3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C87" w:rsidRDefault="00207C87">
    <w:pPr>
      <w:pStyle w:val="Pta"/>
      <w:pBdr>
        <w:top w:val="single" w:sz="4" w:space="1" w:color="auto"/>
      </w:pBdr>
    </w:pPr>
    <w:r>
      <w:t xml:space="preserve">Telefón: 031/7846132                                  IČO: 00306291                        </w:t>
    </w:r>
    <w:r>
      <w:tab/>
      <w:t>Bankové spojenie: VÚB Galanta</w:t>
    </w:r>
  </w:p>
  <w:p w:rsidR="00207C87" w:rsidRDefault="00207C87">
    <w:pPr>
      <w:pStyle w:val="Pta"/>
      <w:pBdr>
        <w:top w:val="single" w:sz="4" w:space="1" w:color="auto"/>
      </w:pBdr>
    </w:pPr>
    <w:r>
      <w:t xml:space="preserve">Fax :      </w:t>
    </w:r>
    <w:r>
      <w:tab/>
      <w:t xml:space="preserve"> 031/7846137                                                                                             Číslo účtu.: 19725-132/0200</w:t>
    </w:r>
  </w:p>
  <w:p w:rsidR="00207C87" w:rsidRDefault="00207C87">
    <w:pPr>
      <w:pStyle w:val="Pta"/>
    </w:pP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CBD" w:rsidRDefault="00FE3CBD">
      <w:r>
        <w:separator/>
      </w:r>
    </w:p>
  </w:footnote>
  <w:footnote w:type="continuationSeparator" w:id="0">
    <w:p w:rsidR="00FE3CBD" w:rsidRDefault="00FE3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C87" w:rsidRDefault="003231B9">
    <w:pPr>
      <w:rPr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-276860</wp:posOffset>
          </wp:positionH>
          <wp:positionV relativeFrom="paragraph">
            <wp:posOffset>10160</wp:posOffset>
          </wp:positionV>
          <wp:extent cx="723900" cy="809625"/>
          <wp:effectExtent l="0" t="0" r="0" b="0"/>
          <wp:wrapNone/>
          <wp:docPr id="5" name="Obrázok 5" descr="e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b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7C87" w:rsidRDefault="00207C87">
    <w:pPr>
      <w:jc w:val="center"/>
      <w:rPr>
        <w:b/>
        <w:sz w:val="22"/>
      </w:rPr>
    </w:pPr>
    <w:r>
      <w:rPr>
        <w:b/>
        <w:sz w:val="28"/>
        <w:u w:val="single"/>
      </w:rPr>
      <w:t>OBEC VEĽKÝ GROB -</w:t>
    </w:r>
    <w:r>
      <w:rPr>
        <w:u w:val="single"/>
      </w:rPr>
      <w:t xml:space="preserve"> </w:t>
    </w:r>
    <w:r>
      <w:rPr>
        <w:b/>
        <w:sz w:val="22"/>
        <w:u w:val="single"/>
      </w:rPr>
      <w:t>OBECNÝ ÚRAD VEĽKÝ GROB, PSČ 925 27</w:t>
    </w:r>
  </w:p>
  <w:p w:rsidR="00207C87" w:rsidRDefault="00207C8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1C4C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B448EC"/>
    <w:multiLevelType w:val="hybridMultilevel"/>
    <w:tmpl w:val="E1063326"/>
    <w:lvl w:ilvl="0" w:tplc="CF6620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DD15C1"/>
    <w:multiLevelType w:val="hybridMultilevel"/>
    <w:tmpl w:val="60CE5BB6"/>
    <w:lvl w:ilvl="0" w:tplc="56C0902C">
      <w:start w:val="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63568DF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A53ACA"/>
    <w:multiLevelType w:val="hybridMultilevel"/>
    <w:tmpl w:val="7CAC63B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517B8"/>
    <w:multiLevelType w:val="hybridMultilevel"/>
    <w:tmpl w:val="8FD433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660E"/>
    <w:multiLevelType w:val="hybridMultilevel"/>
    <w:tmpl w:val="E6CA9A10"/>
    <w:lvl w:ilvl="0" w:tplc="67DCE118">
      <w:start w:val="81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7">
    <w:nsid w:val="3E087BCC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DB6CC3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836629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DB29BC"/>
    <w:multiLevelType w:val="hybridMultilevel"/>
    <w:tmpl w:val="641E521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E42F11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6F6DA1"/>
    <w:multiLevelType w:val="hybridMultilevel"/>
    <w:tmpl w:val="AB08BCFC"/>
    <w:lvl w:ilvl="0" w:tplc="FDDEB5D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CCC72AB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2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0"/>
  </w:num>
  <w:num w:numId="11">
    <w:abstractNumId w:val="13"/>
  </w:num>
  <w:num w:numId="12">
    <w:abstractNumId w:val="8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 fillcolor="#fc9">
      <v:fill color="#fc9"/>
      <o:colormru v:ext="edit" colors="#fff9e1"/>
    </o:shapedefaults>
  </w:hdrShapeDefaults>
  <w:footnotePr>
    <w:footnote w:id="-1"/>
    <w:footnote w:id="0"/>
  </w:footnotePr>
  <w:endnotePr>
    <w:endnote w:id="-1"/>
    <w:endnote w:id="0"/>
  </w:endnotePr>
  <w:compat/>
  <w:rsids>
    <w:rsidRoot w:val="000063B8"/>
    <w:rsid w:val="000055F0"/>
    <w:rsid w:val="000063B8"/>
    <w:rsid w:val="00010681"/>
    <w:rsid w:val="000376E4"/>
    <w:rsid w:val="0004056A"/>
    <w:rsid w:val="000709B3"/>
    <w:rsid w:val="00077045"/>
    <w:rsid w:val="000816FD"/>
    <w:rsid w:val="00085597"/>
    <w:rsid w:val="000C4FB4"/>
    <w:rsid w:val="000C731C"/>
    <w:rsid w:val="000E290C"/>
    <w:rsid w:val="00113B3D"/>
    <w:rsid w:val="00121672"/>
    <w:rsid w:val="00131CC4"/>
    <w:rsid w:val="0013310A"/>
    <w:rsid w:val="00140D20"/>
    <w:rsid w:val="00163038"/>
    <w:rsid w:val="0017096A"/>
    <w:rsid w:val="001721EE"/>
    <w:rsid w:val="001737C1"/>
    <w:rsid w:val="001739BB"/>
    <w:rsid w:val="001810C9"/>
    <w:rsid w:val="0018563B"/>
    <w:rsid w:val="00193726"/>
    <w:rsid w:val="00196E9F"/>
    <w:rsid w:val="001C2A30"/>
    <w:rsid w:val="001C5A9F"/>
    <w:rsid w:val="001C67BD"/>
    <w:rsid w:val="001D4D76"/>
    <w:rsid w:val="001E7413"/>
    <w:rsid w:val="001F1795"/>
    <w:rsid w:val="001F3218"/>
    <w:rsid w:val="00202C91"/>
    <w:rsid w:val="00207C87"/>
    <w:rsid w:val="00216228"/>
    <w:rsid w:val="00222770"/>
    <w:rsid w:val="00224ED5"/>
    <w:rsid w:val="002363F8"/>
    <w:rsid w:val="00240CB0"/>
    <w:rsid w:val="00241A80"/>
    <w:rsid w:val="0024419D"/>
    <w:rsid w:val="0026523C"/>
    <w:rsid w:val="0026596A"/>
    <w:rsid w:val="00292319"/>
    <w:rsid w:val="0029732C"/>
    <w:rsid w:val="002A4CAF"/>
    <w:rsid w:val="002A614E"/>
    <w:rsid w:val="002A6905"/>
    <w:rsid w:val="002A6B6F"/>
    <w:rsid w:val="002A75E5"/>
    <w:rsid w:val="002B58A5"/>
    <w:rsid w:val="002C3574"/>
    <w:rsid w:val="002E1001"/>
    <w:rsid w:val="002E5E10"/>
    <w:rsid w:val="002F4EC8"/>
    <w:rsid w:val="002F592F"/>
    <w:rsid w:val="003231B9"/>
    <w:rsid w:val="003233EF"/>
    <w:rsid w:val="00324CD7"/>
    <w:rsid w:val="003314F2"/>
    <w:rsid w:val="003353BE"/>
    <w:rsid w:val="003415AA"/>
    <w:rsid w:val="00344B03"/>
    <w:rsid w:val="003565CD"/>
    <w:rsid w:val="00356E9F"/>
    <w:rsid w:val="003573C0"/>
    <w:rsid w:val="003632EC"/>
    <w:rsid w:val="00370C24"/>
    <w:rsid w:val="0037390D"/>
    <w:rsid w:val="00373A95"/>
    <w:rsid w:val="00381A90"/>
    <w:rsid w:val="00391167"/>
    <w:rsid w:val="0039790D"/>
    <w:rsid w:val="003A59CB"/>
    <w:rsid w:val="003B05D7"/>
    <w:rsid w:val="003D2105"/>
    <w:rsid w:val="003E12FC"/>
    <w:rsid w:val="0040287F"/>
    <w:rsid w:val="004145E1"/>
    <w:rsid w:val="004323CB"/>
    <w:rsid w:val="00434F04"/>
    <w:rsid w:val="00436696"/>
    <w:rsid w:val="00446104"/>
    <w:rsid w:val="00446E46"/>
    <w:rsid w:val="004657A9"/>
    <w:rsid w:val="004850BE"/>
    <w:rsid w:val="004B1819"/>
    <w:rsid w:val="004B65CD"/>
    <w:rsid w:val="004C73F0"/>
    <w:rsid w:val="004D574C"/>
    <w:rsid w:val="004E0C46"/>
    <w:rsid w:val="004F01D7"/>
    <w:rsid w:val="00520904"/>
    <w:rsid w:val="00523551"/>
    <w:rsid w:val="00525B2E"/>
    <w:rsid w:val="0053751E"/>
    <w:rsid w:val="00540B46"/>
    <w:rsid w:val="0054296C"/>
    <w:rsid w:val="00560079"/>
    <w:rsid w:val="00563A8E"/>
    <w:rsid w:val="005A2767"/>
    <w:rsid w:val="005C0CD5"/>
    <w:rsid w:val="005C13A2"/>
    <w:rsid w:val="005D3A5E"/>
    <w:rsid w:val="005E1412"/>
    <w:rsid w:val="00602D6F"/>
    <w:rsid w:val="00606BF0"/>
    <w:rsid w:val="00617153"/>
    <w:rsid w:val="0065079E"/>
    <w:rsid w:val="0065120D"/>
    <w:rsid w:val="00653153"/>
    <w:rsid w:val="00654C97"/>
    <w:rsid w:val="0068006D"/>
    <w:rsid w:val="00695378"/>
    <w:rsid w:val="006A7721"/>
    <w:rsid w:val="006B064D"/>
    <w:rsid w:val="006E3167"/>
    <w:rsid w:val="00732812"/>
    <w:rsid w:val="007341FB"/>
    <w:rsid w:val="0074599D"/>
    <w:rsid w:val="00752580"/>
    <w:rsid w:val="00753232"/>
    <w:rsid w:val="0076363D"/>
    <w:rsid w:val="00775F89"/>
    <w:rsid w:val="0079011A"/>
    <w:rsid w:val="00793649"/>
    <w:rsid w:val="0079754F"/>
    <w:rsid w:val="007A4BAA"/>
    <w:rsid w:val="007A7385"/>
    <w:rsid w:val="007B0EE5"/>
    <w:rsid w:val="007B0F63"/>
    <w:rsid w:val="007B1C68"/>
    <w:rsid w:val="007B68D3"/>
    <w:rsid w:val="007C3345"/>
    <w:rsid w:val="007C7D08"/>
    <w:rsid w:val="007D686B"/>
    <w:rsid w:val="007E6FDE"/>
    <w:rsid w:val="007E78EB"/>
    <w:rsid w:val="00800E7F"/>
    <w:rsid w:val="00802F1B"/>
    <w:rsid w:val="00803E99"/>
    <w:rsid w:val="00804203"/>
    <w:rsid w:val="008167BE"/>
    <w:rsid w:val="00835BF3"/>
    <w:rsid w:val="00835D6E"/>
    <w:rsid w:val="00836389"/>
    <w:rsid w:val="00840BB8"/>
    <w:rsid w:val="00847A67"/>
    <w:rsid w:val="008646A0"/>
    <w:rsid w:val="00870EBF"/>
    <w:rsid w:val="00873637"/>
    <w:rsid w:val="00887AB0"/>
    <w:rsid w:val="00893CBF"/>
    <w:rsid w:val="008A0F38"/>
    <w:rsid w:val="008A775C"/>
    <w:rsid w:val="008B1CE7"/>
    <w:rsid w:val="008B4904"/>
    <w:rsid w:val="008B4ACC"/>
    <w:rsid w:val="008B56D5"/>
    <w:rsid w:val="008D63F3"/>
    <w:rsid w:val="008E0CEE"/>
    <w:rsid w:val="008E6C96"/>
    <w:rsid w:val="0090474F"/>
    <w:rsid w:val="009115B1"/>
    <w:rsid w:val="009222FF"/>
    <w:rsid w:val="009237E7"/>
    <w:rsid w:val="009271F4"/>
    <w:rsid w:val="0093236D"/>
    <w:rsid w:val="009378B6"/>
    <w:rsid w:val="00944122"/>
    <w:rsid w:val="00956476"/>
    <w:rsid w:val="009671EE"/>
    <w:rsid w:val="00977319"/>
    <w:rsid w:val="00977B99"/>
    <w:rsid w:val="0099015E"/>
    <w:rsid w:val="00993AA2"/>
    <w:rsid w:val="009A0A07"/>
    <w:rsid w:val="009A1A3B"/>
    <w:rsid w:val="009A7F20"/>
    <w:rsid w:val="009C0C0A"/>
    <w:rsid w:val="009C215D"/>
    <w:rsid w:val="009C5755"/>
    <w:rsid w:val="009C662D"/>
    <w:rsid w:val="009D2DE6"/>
    <w:rsid w:val="009D4E6A"/>
    <w:rsid w:val="009E46C0"/>
    <w:rsid w:val="009E4CA8"/>
    <w:rsid w:val="009F6ED4"/>
    <w:rsid w:val="00A12CD4"/>
    <w:rsid w:val="00A1391D"/>
    <w:rsid w:val="00A168C6"/>
    <w:rsid w:val="00A2134E"/>
    <w:rsid w:val="00A3211C"/>
    <w:rsid w:val="00A4218C"/>
    <w:rsid w:val="00A47DBF"/>
    <w:rsid w:val="00A545D3"/>
    <w:rsid w:val="00A662EE"/>
    <w:rsid w:val="00A759B7"/>
    <w:rsid w:val="00A818BA"/>
    <w:rsid w:val="00A907F2"/>
    <w:rsid w:val="00A92C26"/>
    <w:rsid w:val="00AA0935"/>
    <w:rsid w:val="00AA5B7E"/>
    <w:rsid w:val="00AB4EEB"/>
    <w:rsid w:val="00AC099E"/>
    <w:rsid w:val="00AD584A"/>
    <w:rsid w:val="00AE2428"/>
    <w:rsid w:val="00AF76F1"/>
    <w:rsid w:val="00B247AB"/>
    <w:rsid w:val="00B31352"/>
    <w:rsid w:val="00B34DBA"/>
    <w:rsid w:val="00B41ED8"/>
    <w:rsid w:val="00B42395"/>
    <w:rsid w:val="00B44B81"/>
    <w:rsid w:val="00B45CC8"/>
    <w:rsid w:val="00B508B1"/>
    <w:rsid w:val="00B556F4"/>
    <w:rsid w:val="00B563A3"/>
    <w:rsid w:val="00B63E46"/>
    <w:rsid w:val="00B65FF6"/>
    <w:rsid w:val="00B7696D"/>
    <w:rsid w:val="00B852FB"/>
    <w:rsid w:val="00B87A33"/>
    <w:rsid w:val="00B9561E"/>
    <w:rsid w:val="00BA1C76"/>
    <w:rsid w:val="00BA2633"/>
    <w:rsid w:val="00BB07F8"/>
    <w:rsid w:val="00BB0D14"/>
    <w:rsid w:val="00BB4C90"/>
    <w:rsid w:val="00BB5149"/>
    <w:rsid w:val="00BD3EAB"/>
    <w:rsid w:val="00BE1ABB"/>
    <w:rsid w:val="00C00D10"/>
    <w:rsid w:val="00C177F4"/>
    <w:rsid w:val="00C20A77"/>
    <w:rsid w:val="00C27889"/>
    <w:rsid w:val="00C36583"/>
    <w:rsid w:val="00C51403"/>
    <w:rsid w:val="00C57688"/>
    <w:rsid w:val="00C60F20"/>
    <w:rsid w:val="00C63B67"/>
    <w:rsid w:val="00C65AF1"/>
    <w:rsid w:val="00C65B4C"/>
    <w:rsid w:val="00C8154B"/>
    <w:rsid w:val="00CA0D8C"/>
    <w:rsid w:val="00CA1D79"/>
    <w:rsid w:val="00CA5017"/>
    <w:rsid w:val="00CB0E2B"/>
    <w:rsid w:val="00CB1EB8"/>
    <w:rsid w:val="00CD43A4"/>
    <w:rsid w:val="00CE0506"/>
    <w:rsid w:val="00CF52D5"/>
    <w:rsid w:val="00CF72A6"/>
    <w:rsid w:val="00CF7D74"/>
    <w:rsid w:val="00D30F89"/>
    <w:rsid w:val="00D515EC"/>
    <w:rsid w:val="00D60A93"/>
    <w:rsid w:val="00D75F4B"/>
    <w:rsid w:val="00DA6DF6"/>
    <w:rsid w:val="00DC0532"/>
    <w:rsid w:val="00DC11C5"/>
    <w:rsid w:val="00DC4991"/>
    <w:rsid w:val="00DD7E98"/>
    <w:rsid w:val="00E077F8"/>
    <w:rsid w:val="00E2437F"/>
    <w:rsid w:val="00E35DC4"/>
    <w:rsid w:val="00E51E47"/>
    <w:rsid w:val="00E60967"/>
    <w:rsid w:val="00E67BB8"/>
    <w:rsid w:val="00E77E65"/>
    <w:rsid w:val="00E81C30"/>
    <w:rsid w:val="00E957FD"/>
    <w:rsid w:val="00EA06D2"/>
    <w:rsid w:val="00EA2D6D"/>
    <w:rsid w:val="00EA3DD0"/>
    <w:rsid w:val="00EC4D9A"/>
    <w:rsid w:val="00EC5207"/>
    <w:rsid w:val="00EC5952"/>
    <w:rsid w:val="00EE0026"/>
    <w:rsid w:val="00EE5B36"/>
    <w:rsid w:val="00EF0E92"/>
    <w:rsid w:val="00EF7DEA"/>
    <w:rsid w:val="00F00193"/>
    <w:rsid w:val="00F01EB1"/>
    <w:rsid w:val="00F06237"/>
    <w:rsid w:val="00F15E48"/>
    <w:rsid w:val="00F211C7"/>
    <w:rsid w:val="00F32C06"/>
    <w:rsid w:val="00F41B22"/>
    <w:rsid w:val="00F41BA4"/>
    <w:rsid w:val="00F42DE3"/>
    <w:rsid w:val="00F56456"/>
    <w:rsid w:val="00F616EF"/>
    <w:rsid w:val="00F961BA"/>
    <w:rsid w:val="00FA142D"/>
    <w:rsid w:val="00FA286A"/>
    <w:rsid w:val="00FC6E14"/>
    <w:rsid w:val="00FE0927"/>
    <w:rsid w:val="00FE3CBD"/>
    <w:rsid w:val="00FE75F8"/>
    <w:rsid w:val="00FF5977"/>
    <w:rsid w:val="00FF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#fc9">
      <v:fill color="#fc9"/>
      <o:colormru v:ext="edit" colors="#fff9e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4599D"/>
  </w:style>
  <w:style w:type="paragraph" w:styleId="Nadpis1">
    <w:name w:val="heading 1"/>
    <w:basedOn w:val="Normlny"/>
    <w:next w:val="Normlny"/>
    <w:qFormat/>
    <w:rsid w:val="0074599D"/>
    <w:pPr>
      <w:keepNext/>
      <w:outlineLvl w:val="0"/>
    </w:pPr>
    <w:rPr>
      <w:rFonts w:ascii="Arial" w:hAnsi="Arial"/>
      <w:b/>
      <w:bCs/>
      <w:sz w:val="24"/>
    </w:rPr>
  </w:style>
  <w:style w:type="paragraph" w:styleId="Nadpis2">
    <w:name w:val="heading 2"/>
    <w:basedOn w:val="Normlny"/>
    <w:next w:val="Normlny"/>
    <w:qFormat/>
    <w:rsid w:val="0074599D"/>
    <w:pPr>
      <w:keepNext/>
      <w:framePr w:hSpace="141" w:wrap="around" w:vAnchor="page" w:hAnchor="page" w:x="6367" w:y="2345"/>
      <w:outlineLvl w:val="1"/>
    </w:pPr>
    <w:rPr>
      <w:rFonts w:ascii="Arial" w:hAnsi="Arial"/>
      <w:b/>
      <w:bCs/>
    </w:rPr>
  </w:style>
  <w:style w:type="paragraph" w:styleId="Nadpis3">
    <w:name w:val="heading 3"/>
    <w:basedOn w:val="Normlny"/>
    <w:next w:val="Normlny"/>
    <w:qFormat/>
    <w:rsid w:val="0074599D"/>
    <w:pPr>
      <w:keepNext/>
      <w:ind w:left="284"/>
      <w:jc w:val="both"/>
      <w:outlineLvl w:val="2"/>
    </w:pPr>
    <w:rPr>
      <w:bCs/>
      <w:sz w:val="24"/>
    </w:rPr>
  </w:style>
  <w:style w:type="paragraph" w:styleId="Nadpis4">
    <w:name w:val="heading 4"/>
    <w:basedOn w:val="Normlny"/>
    <w:next w:val="Normlny"/>
    <w:qFormat/>
    <w:rsid w:val="0074599D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74599D"/>
    <w:pPr>
      <w:keepNext/>
      <w:jc w:val="both"/>
      <w:outlineLvl w:val="4"/>
    </w:pPr>
    <w:rPr>
      <w:b/>
      <w:bCs/>
      <w:i/>
      <w:iCs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4599D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4599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4599D"/>
  </w:style>
  <w:style w:type="paragraph" w:styleId="truktradokumentu">
    <w:name w:val="Document Map"/>
    <w:basedOn w:val="Normlny"/>
    <w:semiHidden/>
    <w:rsid w:val="0074599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y"/>
    <w:rsid w:val="0074599D"/>
    <w:pPr>
      <w:jc w:val="both"/>
    </w:pPr>
    <w:rPr>
      <w:bCs/>
      <w:sz w:val="24"/>
    </w:rPr>
  </w:style>
  <w:style w:type="paragraph" w:styleId="Odsekzoznamu">
    <w:name w:val="List Paragraph"/>
    <w:basedOn w:val="Normlny"/>
    <w:uiPriority w:val="34"/>
    <w:qFormat/>
    <w:rsid w:val="00654C9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rsid w:val="00A662E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662EE"/>
  </w:style>
  <w:style w:type="character" w:customStyle="1" w:styleId="TextkomentraChar">
    <w:name w:val="Text komentára Char"/>
    <w:basedOn w:val="Predvolenpsmoodseku"/>
    <w:link w:val="Textkomentra"/>
    <w:rsid w:val="00A662EE"/>
  </w:style>
  <w:style w:type="paragraph" w:styleId="Predmetkomentra">
    <w:name w:val="annotation subject"/>
    <w:basedOn w:val="Textkomentra"/>
    <w:next w:val="Textkomentra"/>
    <w:link w:val="PredmetkomentraChar"/>
    <w:rsid w:val="00A662EE"/>
    <w:rPr>
      <w:b/>
      <w:bCs/>
    </w:rPr>
  </w:style>
  <w:style w:type="character" w:customStyle="1" w:styleId="PredmetkomentraChar">
    <w:name w:val="Predmet komentára Char"/>
    <w:link w:val="Predmetkomentra"/>
    <w:rsid w:val="00A662EE"/>
    <w:rPr>
      <w:b/>
      <w:bCs/>
    </w:rPr>
  </w:style>
  <w:style w:type="paragraph" w:styleId="Textbubliny">
    <w:name w:val="Balloon Text"/>
    <w:basedOn w:val="Normlny"/>
    <w:link w:val="TextbublinyChar"/>
    <w:rsid w:val="00A662E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662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erov&#225;%20Karin\Data%20aplikac&#237;\Microsoft\&#352;ablony\Hlavi&#269;kov&#253;%20f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fr.dot</Template>
  <TotalTime>59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VEĽKÝ GROB, OBECNÝ ÚRAD VEĽKÝ GROB, PSČ 925 27</vt:lpstr>
      <vt:lpstr>OBEC VEĽKÝ GROB, OBECNÝ ÚRAD VEĽKÝ GROB, PSČ 925 27</vt:lpstr>
    </vt:vector>
  </TitlesOfParts>
  <Company>AURUS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VEĽKÝ GROB, OBECNÝ ÚRAD VEĽKÝ GROB, PSČ 925 27</dc:title>
  <dc:subject/>
  <dc:creator>Uherová Karin</dc:creator>
  <cp:keywords/>
  <cp:lastModifiedBy>Evicka</cp:lastModifiedBy>
  <cp:revision>8</cp:revision>
  <cp:lastPrinted>2015-02-23T12:56:00Z</cp:lastPrinted>
  <dcterms:created xsi:type="dcterms:W3CDTF">2015-07-30T18:05:00Z</dcterms:created>
  <dcterms:modified xsi:type="dcterms:W3CDTF">2015-08-12T06:18:00Z</dcterms:modified>
</cp:coreProperties>
</file>